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F32" w:rsidRPr="00D42F32" w:rsidRDefault="00D42F32" w:rsidP="00D42F32">
      <w:pPr>
        <w:spacing w:before="100" w:beforeAutospacing="1" w:after="100" w:afterAutospacing="1" w:line="240" w:lineRule="auto"/>
        <w:rPr>
          <w:rFonts w:ascii="Arial" w:eastAsia="Times New Roman" w:hAnsi="Arial" w:cs="Arial"/>
          <w:vanish/>
          <w:lang w:eastAsia="sr-Latn-RS"/>
        </w:rPr>
      </w:pPr>
      <w:bookmarkStart w:id="0" w:name="_GoBack"/>
      <w:bookmarkEnd w:id="0"/>
      <w:r w:rsidRPr="00D42F32">
        <w:rPr>
          <w:rFonts w:ascii="Arial" w:eastAsia="Times New Roman" w:hAnsi="Arial" w:cs="Arial"/>
          <w:vanish/>
          <w:lang w:eastAsia="sr-Latn-RS"/>
        </w:rPr>
        <w:t>4</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 osnovu člana 67. stav 4. Zakona o osnovama sistema obrazovanja i vaspitanja („Službeni glasnik RS”, br. 88/17 i 27/18 – dr. zakon),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D42F32" w:rsidRPr="00D42F32" w:rsidTr="00D42F32">
        <w:trPr>
          <w:tblCellSpacing w:w="15" w:type="dxa"/>
        </w:trPr>
        <w:tc>
          <w:tcPr>
            <w:tcW w:w="0" w:type="auto"/>
            <w:shd w:val="clear" w:color="auto" w:fill="A41E1C"/>
            <w:vAlign w:val="center"/>
            <w:hideMark/>
          </w:tcPr>
          <w:p w:rsidR="00D42F32" w:rsidRPr="00D42F32" w:rsidRDefault="00D42F32" w:rsidP="00D42F32">
            <w:pPr>
              <w:spacing w:before="100" w:beforeAutospacing="1" w:after="100" w:afterAutospacing="1" w:line="240" w:lineRule="auto"/>
              <w:jc w:val="center"/>
              <w:rPr>
                <w:rFonts w:ascii="Arial" w:eastAsia="Times New Roman" w:hAnsi="Arial" w:cs="Arial"/>
                <w:b/>
                <w:bCs/>
                <w:sz w:val="24"/>
                <w:szCs w:val="24"/>
                <w:lang w:eastAsia="sr-Latn-RS"/>
              </w:rPr>
            </w:pPr>
            <w:r w:rsidRPr="00D42F32">
              <w:rPr>
                <w:rFonts w:ascii="Arial" w:eastAsia="Times New Roman" w:hAnsi="Arial" w:cs="Arial"/>
                <w:b/>
                <w:bCs/>
                <w:sz w:val="24"/>
                <w:szCs w:val="24"/>
                <w:lang w:eastAsia="sr-Latn-RS"/>
              </w:rPr>
              <w:t>PRAVILNIK</w:t>
            </w:r>
          </w:p>
          <w:p w:rsidR="00D42F32" w:rsidRPr="00D42F32" w:rsidRDefault="00D42F32" w:rsidP="00D42F32">
            <w:pPr>
              <w:spacing w:before="100" w:beforeAutospacing="1" w:after="100" w:afterAutospacing="1" w:line="240" w:lineRule="auto"/>
              <w:jc w:val="center"/>
              <w:rPr>
                <w:rFonts w:ascii="Arial" w:eastAsia="Times New Roman" w:hAnsi="Arial" w:cs="Arial"/>
                <w:b/>
                <w:bCs/>
                <w:sz w:val="24"/>
                <w:szCs w:val="24"/>
                <w:lang w:eastAsia="sr-Latn-RS"/>
              </w:rPr>
            </w:pPr>
            <w:r w:rsidRPr="00D42F32">
              <w:rPr>
                <w:rFonts w:ascii="Arial" w:eastAsia="Times New Roman" w:hAnsi="Arial" w:cs="Arial"/>
                <w:b/>
                <w:bCs/>
                <w:sz w:val="24"/>
                <w:szCs w:val="24"/>
                <w:lang w:eastAsia="sr-Latn-RS"/>
              </w:rPr>
              <w:t>o izmeni i dopunama Pravilnika o nastavnom programu za četvrti razred osnovnog obrazovanja i vaspitanja</w:t>
            </w:r>
          </w:p>
        </w:tc>
      </w:tr>
    </w:tbl>
    <w:p w:rsidR="00D42F32" w:rsidRPr="00D42F32" w:rsidRDefault="00D42F32" w:rsidP="00D42F32">
      <w:pPr>
        <w:spacing w:before="100" w:beforeAutospacing="1" w:after="100" w:afterAutospacing="1" w:line="240" w:lineRule="auto"/>
        <w:jc w:val="center"/>
        <w:rPr>
          <w:rFonts w:ascii="Arial" w:eastAsia="Times New Roman" w:hAnsi="Arial" w:cs="Arial"/>
          <w:sz w:val="20"/>
          <w:szCs w:val="20"/>
          <w:lang w:eastAsia="sr-Latn-RS"/>
        </w:rPr>
      </w:pPr>
      <w:r w:rsidRPr="00D42F32">
        <w:rPr>
          <w:rFonts w:ascii="Arial" w:eastAsia="Times New Roman" w:hAnsi="Arial" w:cs="Arial"/>
          <w:sz w:val="20"/>
          <w:szCs w:val="20"/>
          <w:lang w:eastAsia="sr-Latn-RS"/>
        </w:rPr>
        <w:t>Član 1.</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U Pravilniku o nastavnom programu za četvrti razred osnovnog obrazovanja i vaspitanja („Službeni glasnik RS – Prosvetni glasnik”, br. 3/06, 15/06 – dr. propis, 2/08 – dr. propis, 3/11 – dr. propis, 7/11 – dr. propis, 1/13, 11/14, 11/16, 11/16 i 7/17) u delu: „2. OBAVEZNI I PREPORUČENI SADRŽAJI OBAVEZNIH I IZBORNIH PREDMETA”, odeljak „OBAVEZNI NASTAVNI PREDMETI”, nastavni program predmeta „SRPSKI KAO NEMATERNjI JEZIK” zamenjuje se novim nastavnim programom predmeta „SRPSKI KAO NEMATERNjI JEZIK” za četvrti razred koji je odštampan uz ovaj pravilnik i čini njegov sastavni deo.</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Posle programa predmeta: „PRIRODA I DRUŠTVO”, dodaje se: „DODATNI SADRŽAJI PROGRAMU PRIRODA I DRUŠTVO U NASTAVI NA HRVATSKOM JEZIKU” za četvrti razred, koji je odštampan uz ovaj pravilnik i čini njegov sastavni deo.</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Posle programa predmeta: „LIKOVNA KULTURA”, dodaje se: „DODATNI SADRŽAJI PROGRAMU LIKOVNA KULTURA U NASTAVI NA MAĐARSKOM JEZIKU” za četvrti razred, koji je odštampan uz ovaj pravilnik i čini njegov sastavni deo.</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Posle programa predmeta: „MUZIČKA KULTURA”, dodaju se: „DODATNI SADRŽAJI PROGRAMU MUZIČKA KULTURA U NASTAVI NA MAĐARSKOM JEZIKU” i „DODATNI SADRŽAJI PROGRAMU MUZIČKA KULTURA U NASTAVI NA HRVATSKOM JEZIKU”, za četvrti razred, koji su odštampani uz ovaj pravilnik i čine njegov sastavni deo.</w:t>
      </w:r>
    </w:p>
    <w:p w:rsidR="00D42F32" w:rsidRPr="00D42F32" w:rsidRDefault="00D42F32" w:rsidP="00D42F32">
      <w:pPr>
        <w:spacing w:before="100" w:beforeAutospacing="1" w:after="100" w:afterAutospacing="1" w:line="240" w:lineRule="auto"/>
        <w:jc w:val="center"/>
        <w:rPr>
          <w:rFonts w:ascii="Arial" w:eastAsia="Times New Roman" w:hAnsi="Arial" w:cs="Arial"/>
          <w:sz w:val="20"/>
          <w:szCs w:val="20"/>
          <w:lang w:eastAsia="sr-Latn-RS"/>
        </w:rPr>
      </w:pPr>
      <w:r w:rsidRPr="00D42F32">
        <w:rPr>
          <w:rFonts w:ascii="Arial" w:eastAsia="Times New Roman" w:hAnsi="Arial" w:cs="Arial"/>
          <w:sz w:val="20"/>
          <w:szCs w:val="20"/>
          <w:lang w:eastAsia="sr-Latn-RS"/>
        </w:rPr>
        <w:t>Član 2.</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Ovaj pravilnik stupa na snagu osmog dana od dana objavljivanja u „Službenom glasniku RS – Prosvetnom glasniku”, a primenjuje se počev od školske 2018/2019. godine, osim u delu koji se odnosi na program predmeta „SRPSKI KAO NEMATERNjI JEZIK” za četvrti razred, koji se primenjuje počev od školske 2021/2022. godine</w:t>
      </w:r>
    </w:p>
    <w:p w:rsidR="00D42F32" w:rsidRPr="00D42F32" w:rsidRDefault="00D42F32" w:rsidP="00D42F32">
      <w:pPr>
        <w:spacing w:before="100" w:beforeAutospacing="1" w:after="100" w:afterAutospacing="1" w:line="240" w:lineRule="auto"/>
        <w:jc w:val="right"/>
        <w:rPr>
          <w:rFonts w:ascii="Arial" w:eastAsia="Times New Roman" w:hAnsi="Arial" w:cs="Arial"/>
          <w:sz w:val="20"/>
          <w:szCs w:val="20"/>
          <w:lang w:eastAsia="sr-Latn-RS"/>
        </w:rPr>
      </w:pPr>
      <w:r w:rsidRPr="00D42F32">
        <w:rPr>
          <w:rFonts w:ascii="Arial" w:eastAsia="Times New Roman" w:hAnsi="Arial" w:cs="Arial"/>
          <w:sz w:val="20"/>
          <w:szCs w:val="20"/>
          <w:lang w:eastAsia="sr-Latn-RS"/>
        </w:rPr>
        <w:t>Broj 110-00-358/2018-04</w:t>
      </w:r>
    </w:p>
    <w:p w:rsidR="00D42F32" w:rsidRPr="00D42F32" w:rsidRDefault="00D42F32" w:rsidP="00D42F32">
      <w:pPr>
        <w:spacing w:before="100" w:beforeAutospacing="1" w:after="100" w:afterAutospacing="1" w:line="240" w:lineRule="auto"/>
        <w:jc w:val="right"/>
        <w:rPr>
          <w:rFonts w:ascii="Arial" w:eastAsia="Times New Roman" w:hAnsi="Arial" w:cs="Arial"/>
          <w:sz w:val="20"/>
          <w:szCs w:val="20"/>
          <w:lang w:eastAsia="sr-Latn-RS"/>
        </w:rPr>
      </w:pPr>
      <w:r w:rsidRPr="00D42F32">
        <w:rPr>
          <w:rFonts w:ascii="Arial" w:eastAsia="Times New Roman" w:hAnsi="Arial" w:cs="Arial"/>
          <w:sz w:val="20"/>
          <w:szCs w:val="20"/>
          <w:lang w:eastAsia="sr-Latn-RS"/>
        </w:rPr>
        <w:t>U Beogradu, 15. maja 2018. godine</w:t>
      </w:r>
    </w:p>
    <w:p w:rsidR="00D42F32" w:rsidRPr="00D42F32" w:rsidRDefault="00D42F32" w:rsidP="00D42F32">
      <w:pPr>
        <w:spacing w:before="100" w:beforeAutospacing="1" w:after="100" w:afterAutospacing="1" w:line="240" w:lineRule="auto"/>
        <w:jc w:val="right"/>
        <w:rPr>
          <w:rFonts w:ascii="Arial" w:eastAsia="Times New Roman" w:hAnsi="Arial" w:cs="Arial"/>
          <w:sz w:val="20"/>
          <w:szCs w:val="20"/>
          <w:lang w:eastAsia="sr-Latn-RS"/>
        </w:rPr>
      </w:pPr>
      <w:r w:rsidRPr="00D42F32">
        <w:rPr>
          <w:rFonts w:ascii="Arial" w:eastAsia="Times New Roman" w:hAnsi="Arial" w:cs="Arial"/>
          <w:sz w:val="20"/>
          <w:szCs w:val="20"/>
          <w:lang w:eastAsia="sr-Latn-RS"/>
        </w:rPr>
        <w:t>Ministar,</w:t>
      </w:r>
    </w:p>
    <w:p w:rsidR="00D42F32" w:rsidRPr="00D42F32" w:rsidRDefault="00D42F32" w:rsidP="00D42F32">
      <w:pPr>
        <w:spacing w:before="100" w:beforeAutospacing="1" w:after="100" w:afterAutospacing="1" w:line="240" w:lineRule="auto"/>
        <w:jc w:val="right"/>
        <w:rPr>
          <w:rFonts w:ascii="Arial" w:eastAsia="Times New Roman" w:hAnsi="Arial" w:cs="Arial"/>
          <w:sz w:val="20"/>
          <w:szCs w:val="20"/>
          <w:lang w:eastAsia="sr-Latn-RS"/>
        </w:rPr>
      </w:pPr>
      <w:r w:rsidRPr="00D42F32">
        <w:rPr>
          <w:rFonts w:ascii="Arial" w:eastAsia="Times New Roman" w:hAnsi="Arial" w:cs="Arial"/>
          <w:b/>
          <w:bCs/>
          <w:sz w:val="18"/>
          <w:szCs w:val="18"/>
          <w:lang w:eastAsia="sr-Latn-RS"/>
        </w:rPr>
        <w:t>Mladen Šarčević,</w:t>
      </w:r>
      <w:r w:rsidRPr="00D42F32">
        <w:rPr>
          <w:rFonts w:ascii="Arial" w:eastAsia="Times New Roman" w:hAnsi="Arial" w:cs="Arial"/>
          <w:sz w:val="20"/>
          <w:szCs w:val="20"/>
          <w:lang w:eastAsia="sr-Latn-RS"/>
        </w:rPr>
        <w:t xml:space="preserve"> s.r.</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Naziv predmeta </w:t>
      </w:r>
      <w:r w:rsidRPr="00D42F32">
        <w:rPr>
          <w:rFonts w:ascii="Arial" w:eastAsia="Times New Roman" w:hAnsi="Arial" w:cs="Arial"/>
          <w:b/>
          <w:bCs/>
          <w:sz w:val="20"/>
          <w:szCs w:val="20"/>
          <w:lang w:eastAsia="sr-Latn-RS"/>
        </w:rPr>
        <w:t>SRPSKI KAO NEMATERNjI JEZIK</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PROGRAM A</w:t>
      </w:r>
      <w:r w:rsidRPr="00D42F32">
        <w:rPr>
          <w:rFonts w:ascii="Arial" w:eastAsia="Times New Roman" w:hAnsi="Arial" w:cs="Arial"/>
          <w:b/>
          <w:bCs/>
          <w:sz w:val="20"/>
          <w:szCs w:val="20"/>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lastRenderedPageBreak/>
        <w:t>ZA UČENIKE ČIJI MATERNjI JEZIK PRIPADA NESLOVENSKIM JEZICIMA I KOJI ŽIVE U HOMOGENIM SREDINAMA</w:t>
      </w:r>
      <w:r w:rsidRPr="00D42F32">
        <w:rPr>
          <w:rFonts w:ascii="Arial" w:eastAsia="Times New Roman" w:hAnsi="Arial" w:cs="Arial"/>
          <w:b/>
          <w:bCs/>
          <w:sz w:val="18"/>
          <w:szCs w:val="18"/>
          <w:lang w:eastAsia="sr-Latn-RS"/>
        </w:rPr>
        <w:br/>
        <w:t>(osnovni nivo standarda)</w:t>
      </w:r>
      <w:r w:rsidRPr="00D42F32">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Cilj</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Cilj </w:t>
            </w:r>
            <w:r w:rsidRPr="00D42F32">
              <w:rPr>
                <w:rFonts w:ascii="Times New Roman" w:eastAsia="Times New Roman" w:hAnsi="Times New Roman" w:cs="Times New Roman"/>
                <w:sz w:val="24"/>
                <w:szCs w:val="24"/>
                <w:lang w:eastAsia="sr-Latn-RS"/>
              </w:rPr>
              <w:t>učenja</w:t>
            </w:r>
            <w:r w:rsidRPr="00D42F32">
              <w:rPr>
                <w:rFonts w:ascii="Arial" w:eastAsia="Times New Roman" w:hAnsi="Arial" w:cs="Arial"/>
                <w:b/>
                <w:bCs/>
                <w:lang w:eastAsia="sr-Latn-RS"/>
              </w:rPr>
              <w:t xml:space="preserve"> </w:t>
            </w:r>
            <w:r w:rsidRPr="00D42F32">
              <w:rPr>
                <w:rFonts w:ascii="Arial" w:eastAsia="Times New Roman" w:hAnsi="Arial" w:cs="Arial"/>
                <w:i/>
                <w:iCs/>
                <w:lang w:eastAsia="sr-Latn-RS"/>
              </w:rPr>
              <w:t>srpskog kao nematernjeg jezika</w:t>
            </w:r>
            <w:r w:rsidRPr="00D42F32">
              <w:rPr>
                <w:rFonts w:ascii="Times New Roman" w:eastAsia="Times New Roman" w:hAnsi="Times New Roman" w:cs="Times New Roman"/>
                <w:sz w:val="24"/>
                <w:szCs w:val="24"/>
                <w:lang w:eastAsia="sr-Latn-RS"/>
              </w:rPr>
              <w:t xml:space="preserve"> jeste ospobljavanje učenikada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Razred</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Četvrti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Godišnji fond časova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108 časova</w:t>
            </w:r>
            <w:r w:rsidRPr="00D42F32">
              <w:rPr>
                <w:rFonts w:ascii="Times New Roman" w:eastAsia="Times New Roman" w:hAnsi="Times New Roman" w:cs="Times New Roman"/>
                <w:sz w:val="24"/>
                <w:szCs w:val="24"/>
                <w:lang w:eastAsia="sr-Latn-RS"/>
              </w:rPr>
              <w:t xml:space="preserve"> </w:t>
            </w:r>
          </w:p>
        </w:tc>
      </w:tr>
    </w:tbl>
    <w:p w:rsidR="00D42F32" w:rsidRPr="00D42F32" w:rsidRDefault="00D42F32" w:rsidP="00D42F32">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05"/>
        <w:gridCol w:w="1756"/>
        <w:gridCol w:w="4131"/>
      </w:tblGrid>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ISHODI</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OBLAST/TEMA</w:t>
            </w:r>
            <w:r w:rsidRPr="00D42F32">
              <w:rPr>
                <w:rFonts w:ascii="Times New Roman" w:eastAsia="Times New Roman" w:hAnsi="Times New Roman" w:cs="Times New Roman"/>
                <w:sz w:val="24"/>
                <w:szCs w:val="24"/>
                <w:lang w:eastAsia="sr-Latn-RS"/>
              </w:rPr>
              <w:t xml:space="preserve"> </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SADRŽAJI</w:t>
            </w:r>
            <w:r w:rsidRPr="00D42F32">
              <w:rPr>
                <w:rFonts w:ascii="Times New Roman" w:eastAsia="Times New Roman" w:hAnsi="Times New Roman" w:cs="Times New Roman"/>
                <w:sz w:val="24"/>
                <w:szCs w:val="24"/>
                <w:lang w:eastAsia="sr-Latn-RS"/>
              </w:rPr>
              <w:t xml:space="preserve">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i koristi predviđeni leksički fond;</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iskaže radnju u budućnosti;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molbu, zahtev i nalog;</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sastavi rečenice s nepravim objektom;</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koristi frekventne odredbe za uzrok i način;</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JEZIK</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Oko 150 novih punoznačnih 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pomoćnih reči;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Gramatički sadržaji iz</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prethodnih razreda (ponavljanje i uvežbavanje na poznatoj i novoj leksici);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Futur I glagola (sva tri lica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 oba broja);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Imperativ (2. lice jednine 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množine najfrekventnijih glagola);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Imenica u dativu u funkciji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nepravog objekta uz glagole davanja i govorenja;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Prisvojne zamenice za sva tri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lica jednine i množine – slaganje s imenicom u jednini;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Prilozi </w:t>
            </w:r>
            <w:r w:rsidRPr="00D42F32">
              <w:rPr>
                <w:rFonts w:ascii="Arial" w:eastAsia="Times New Roman" w:hAnsi="Arial" w:cs="Arial"/>
                <w:i/>
                <w:iCs/>
                <w:lang w:eastAsia="sr-Latn-RS"/>
              </w:rPr>
              <w:t>sutra</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ujutru</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uveče;</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Uzročna rečenica s veznicima </w:t>
            </w:r>
            <w:r w:rsidRPr="00D42F32">
              <w:rPr>
                <w:rFonts w:ascii="Arial" w:eastAsia="Times New Roman" w:hAnsi="Arial" w:cs="Arial"/>
                <w:i/>
                <w:iCs/>
                <w:lang w:eastAsia="sr-Latn-RS"/>
              </w:rPr>
              <w:t>jer</w:t>
            </w:r>
            <w:r w:rsidRPr="00D42F32">
              <w:rPr>
                <w:rFonts w:ascii="Times New Roman" w:eastAsia="Times New Roman" w:hAnsi="Times New Roman" w:cs="Times New Roman"/>
                <w:sz w:val="24"/>
                <w:szCs w:val="24"/>
                <w:lang w:eastAsia="sr-Latn-RS"/>
              </w:rPr>
              <w:t xml:space="preserve"> i </w:t>
            </w:r>
            <w:r w:rsidRPr="00D42F32">
              <w:rPr>
                <w:rFonts w:ascii="Arial" w:eastAsia="Times New Roman" w:hAnsi="Arial" w:cs="Arial"/>
                <w:i/>
                <w:iCs/>
                <w:lang w:eastAsia="sr-Latn-RS"/>
              </w:rPr>
              <w:t xml:space="preserve">zato što </w:t>
            </w:r>
            <w:r w:rsidRPr="00D42F32">
              <w:rPr>
                <w:rFonts w:ascii="Times New Roman" w:eastAsia="Times New Roman" w:hAnsi="Times New Roman" w:cs="Times New Roman"/>
                <w:sz w:val="24"/>
                <w:szCs w:val="24"/>
                <w:lang w:eastAsia="sr-Latn-RS"/>
              </w:rPr>
              <w:t>(na nivou razumevanja);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Frekventni prilozi za način;</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Tvorba imenica sa značenjem</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vršioca radnje, imaoca zanimanja izvedene sufiksima: -</w:t>
            </w:r>
            <w:r w:rsidRPr="00D42F32">
              <w:rPr>
                <w:rFonts w:ascii="Arial" w:eastAsia="Times New Roman" w:hAnsi="Arial" w:cs="Arial"/>
                <w:i/>
                <w:iCs/>
                <w:lang w:eastAsia="sr-Latn-RS"/>
              </w:rPr>
              <w:t>ar</w:t>
            </w:r>
            <w:r w:rsidRPr="00D42F32">
              <w:rPr>
                <w:rFonts w:ascii="Times New Roman" w:eastAsia="Times New Roman" w:hAnsi="Times New Roman" w:cs="Times New Roman"/>
                <w:sz w:val="24"/>
                <w:szCs w:val="24"/>
                <w:lang w:eastAsia="sr-Latn-RS"/>
              </w:rPr>
              <w:t>, -</w:t>
            </w:r>
            <w:r w:rsidRPr="00D42F32">
              <w:rPr>
                <w:rFonts w:ascii="Arial" w:eastAsia="Times New Roman" w:hAnsi="Arial" w:cs="Arial"/>
                <w:i/>
                <w:iCs/>
                <w:lang w:eastAsia="sr-Latn-RS"/>
              </w:rPr>
              <w:t>ac</w:t>
            </w:r>
            <w:r w:rsidRPr="00D42F32">
              <w:rPr>
                <w:rFonts w:ascii="Times New Roman" w:eastAsia="Times New Roman" w:hAnsi="Times New Roman" w:cs="Times New Roman"/>
                <w:sz w:val="24"/>
                <w:szCs w:val="24"/>
                <w:lang w:eastAsia="sr-Latn-RS"/>
              </w:rPr>
              <w:t>, -</w:t>
            </w:r>
            <w:r w:rsidRPr="00D42F32">
              <w:rPr>
                <w:rFonts w:ascii="Arial" w:eastAsia="Times New Roman" w:hAnsi="Arial" w:cs="Arial"/>
                <w:i/>
                <w:iCs/>
                <w:lang w:eastAsia="sr-Latn-RS"/>
              </w:rPr>
              <w:t>ač</w:t>
            </w:r>
            <w:r w:rsidRPr="00D42F32">
              <w:rPr>
                <w:rFonts w:ascii="Times New Roman" w:eastAsia="Times New Roman" w:hAnsi="Times New Roman" w:cs="Times New Roman"/>
                <w:sz w:val="24"/>
                <w:szCs w:val="24"/>
                <w:lang w:eastAsia="sr-Latn-RS"/>
              </w:rPr>
              <w:t>;</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Imenice koje označavaju žensku osobu izvedene sufiksima: -</w:t>
            </w:r>
            <w:r w:rsidRPr="00D42F32">
              <w:rPr>
                <w:rFonts w:ascii="Arial" w:eastAsia="Times New Roman" w:hAnsi="Arial" w:cs="Arial"/>
                <w:i/>
                <w:iCs/>
                <w:lang w:eastAsia="sr-Latn-RS"/>
              </w:rPr>
              <w:t>ica</w:t>
            </w:r>
            <w:r w:rsidRPr="00D42F32">
              <w:rPr>
                <w:rFonts w:ascii="Times New Roman" w:eastAsia="Times New Roman" w:hAnsi="Times New Roman" w:cs="Times New Roman"/>
                <w:sz w:val="24"/>
                <w:szCs w:val="24"/>
                <w:lang w:eastAsia="sr-Latn-RS"/>
              </w:rPr>
              <w:t>, -</w:t>
            </w:r>
            <w:r w:rsidRPr="00D42F32">
              <w:rPr>
                <w:rFonts w:ascii="Arial" w:eastAsia="Times New Roman" w:hAnsi="Arial" w:cs="Arial"/>
                <w:i/>
                <w:iCs/>
                <w:lang w:eastAsia="sr-Latn-RS"/>
              </w:rPr>
              <w:t>ka</w:t>
            </w:r>
            <w:r w:rsidRPr="00D42F32">
              <w:rPr>
                <w:rFonts w:ascii="Times New Roman" w:eastAsia="Times New Roman" w:hAnsi="Times New Roman" w:cs="Times New Roman"/>
                <w:sz w:val="24"/>
                <w:szCs w:val="24"/>
                <w:lang w:eastAsia="sr-Latn-RS"/>
              </w:rPr>
              <w:t>;</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 razume kratke pesme 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odabrane odlomke proznih tekstova, po potrebi adaptirane;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napamet kazuje kratke pesme i kraće literarne forme;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uoči melodiju stiha i odredi reči koje se rimuju;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izdvoji glavni događaj u književnom tekstu;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opiše jednostavnim iskazima karakteristične osobine književnog junaka;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KNjIŽEVNOST</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Narodna priča: „Cvrčak i mrav”</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Momčilo Tešić: „Ruke”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LJubivoje Ršumović: „Imam pravo”</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Vojislav Stanojčić: „Deda i unuk”</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Ivan Pudlo: „Dva solitera”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Selimir V. Milosavljević: „Domaći zadatak”</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Dositej Obradović: „Pas i njegova senka” (adaptacija)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Dušan Radović: „Tužibaba”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Velimir Milošević: „Najdraža šetnja”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Dragan Lukić: „Fifi”; „Svejedno”</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Izbor iz časopisa za decu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Po slobodnom izboru (u skladu sa interesovanjima učenika), nastavnik bira još dva teksta koja nisu na ovoj listi.</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Nastavnik bira 7 tekstova za obradu.</w:t>
            </w:r>
            <w:r w:rsidRPr="00D42F32">
              <w:rPr>
                <w:rFonts w:ascii="Times New Roman" w:eastAsia="Times New Roman" w:hAnsi="Times New Roman" w:cs="Times New Roman"/>
                <w:sz w:val="24"/>
                <w:szCs w:val="24"/>
                <w:lang w:eastAsia="sr-Latn-RS"/>
              </w:rPr>
              <w:t xml:space="preserve">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informacije, zahteve i naloge izgovorene razgovetno i sporim tempom ili napisane;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učestvuje u dijalogu na zadatu temu usklađenu s tematskim oblastima;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 čita u sebi s razumevanjem kratke linearne i nelinearne tekstove s poznatom leksikom i </w:t>
            </w:r>
            <w:r w:rsidRPr="00D42F32">
              <w:rPr>
                <w:rFonts w:ascii="Times New Roman" w:eastAsia="Times New Roman" w:hAnsi="Times New Roman" w:cs="Times New Roman"/>
                <w:sz w:val="24"/>
                <w:szCs w:val="24"/>
                <w:lang w:eastAsia="sr-Latn-RS"/>
              </w:rPr>
              <w:lastRenderedPageBreak/>
              <w:t>gramatikom;</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piše kratak tekst (ćirilicom ili latinicom) u skladu s predviđenom ortografskom normom.</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JEZIČKA KULTURA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 Lično predstavljanje: </w:t>
            </w:r>
            <w:r w:rsidRPr="00D42F32">
              <w:rPr>
                <w:rFonts w:ascii="Times New Roman" w:eastAsia="Times New Roman" w:hAnsi="Times New Roman" w:cs="Times New Roman"/>
                <w:sz w:val="24"/>
                <w:szCs w:val="24"/>
                <w:lang w:eastAsia="sr-Latn-RS"/>
              </w:rPr>
              <w:t>osnovne informacije o sebi – mesec rođenja, uzrast, mesto i ulica stanovanja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II. Porodica i ljudi u okruženju: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članovi šire porodice i osnovne informacije o njima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III. Život u kući: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prostor u kome se uči i odmara;</w:t>
            </w:r>
            <w:r w:rsidRPr="00D42F32">
              <w:rPr>
                <w:rFonts w:ascii="Arial" w:eastAsia="Times New Roman" w:hAnsi="Arial" w:cs="Arial"/>
                <w:b/>
                <w:bCs/>
                <w:lang w:eastAsia="sr-Latn-RS"/>
              </w:rPr>
              <w:t xml:space="preserve"> </w:t>
            </w:r>
            <w:r w:rsidRPr="00D42F32">
              <w:rPr>
                <w:rFonts w:ascii="Times New Roman" w:eastAsia="Times New Roman" w:hAnsi="Times New Roman" w:cs="Times New Roman"/>
                <w:sz w:val="24"/>
                <w:szCs w:val="24"/>
                <w:lang w:eastAsia="sr-Latn-RS"/>
              </w:rPr>
              <w:t xml:space="preserve">radni dani i vikend; podela poslova i obaveza u porodici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IV. Hrana i piće: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izbor hrane i pića, voće i povrće, poslastice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V. Odeća i obuća:</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odevni predmeti za određene prilike (svečana i sportska odeća)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 Zdravlje: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lekarski pregled i intervencije; najčešće bolesti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VII. Obrazovanje: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učenje i školske obaveze; izlet, ekskurzija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VIII. Priroda: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domaće i divlje životinje; osnovni geografski pojmovi, strane sveta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IX. Sport i igre:</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sportovi i osnovna sportska oprema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 Naselja, saobraćaj i javni objekti: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delovi grada; na putu do škole, učesnici u saobraćaju; pekara, poslastičarnica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XI. Netematizovana leksika: </w:t>
            </w:r>
            <w:r w:rsidRPr="00D42F32">
              <w:rPr>
                <w:rFonts w:ascii="Times New Roman" w:eastAsia="Times New Roman" w:hAnsi="Times New Roman" w:cs="Times New Roman"/>
                <w:sz w:val="24"/>
                <w:szCs w:val="24"/>
                <w:lang w:eastAsia="sr-Latn-RS"/>
              </w:rPr>
              <w:t>prisvojne zamenice; veznici, prilozi, upitne</w:t>
            </w:r>
            <w:r w:rsidRPr="00D42F32">
              <w:rPr>
                <w:rFonts w:ascii="Arial" w:eastAsia="Times New Roman" w:hAnsi="Arial" w:cs="Arial"/>
                <w:b/>
                <w:bCs/>
                <w:lang w:eastAsia="sr-Latn-RS"/>
              </w:rPr>
              <w:t xml:space="preserve"> </w:t>
            </w:r>
            <w:r w:rsidRPr="00D42F32">
              <w:rPr>
                <w:rFonts w:ascii="Times New Roman" w:eastAsia="Times New Roman" w:hAnsi="Times New Roman" w:cs="Times New Roman"/>
                <w:sz w:val="24"/>
                <w:szCs w:val="24"/>
                <w:lang w:eastAsia="sr-Latn-RS"/>
              </w:rPr>
              <w:t>zamenice i zamenički prilozi, rečce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XII. Komunikativni modeli: </w:t>
            </w:r>
            <w:r w:rsidRPr="00D42F32">
              <w:rPr>
                <w:rFonts w:ascii="Times New Roman" w:eastAsia="Times New Roman" w:hAnsi="Times New Roman" w:cs="Times New Roman"/>
                <w:sz w:val="24"/>
                <w:szCs w:val="24"/>
                <w:lang w:eastAsia="sr-Latn-RS"/>
              </w:rPr>
              <w:t xml:space="preserve">davanje i traženje informacija;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zahtev; dopadanje/nedopadanje; traženje dopuštenja; privlačenje pažnje</w:t>
            </w:r>
          </w:p>
        </w:tc>
      </w:tr>
    </w:tbl>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lastRenderedPageBreak/>
        <w:t>Ključni pojmovi sadržaja</w:t>
      </w:r>
      <w:r w:rsidRPr="00D42F32">
        <w:rPr>
          <w:rFonts w:ascii="Arial" w:eastAsia="Times New Roman" w:hAnsi="Arial" w:cs="Arial"/>
          <w:lang w:eastAsia="sr-Latn-RS"/>
        </w:rPr>
        <w:t>: srpski kao nematernji jezik, slušanje, razumevanje, govor, čitanje, pisanje</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PROGRAM B</w:t>
      </w:r>
      <w:r w:rsidRPr="00D42F32">
        <w:rPr>
          <w:rFonts w:ascii="Arial" w:eastAsia="Times New Roman" w:hAnsi="Arial" w:cs="Arial"/>
          <w:b/>
          <w:bCs/>
          <w:sz w:val="20"/>
          <w:szCs w:val="20"/>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lastRenderedPageBreak/>
        <w:t xml:space="preserve">ZA UČENIKE ČIJI MATERNjI JEZIK PRIPADA SLOVENSKIM JEZICIMA I KOJI ŽIVE U VIŠENACIONALNIM SREDINAMA </w:t>
      </w:r>
      <w:r w:rsidRPr="00D42F32">
        <w:rPr>
          <w:rFonts w:ascii="Arial" w:eastAsia="Times New Roman" w:hAnsi="Arial" w:cs="Arial"/>
          <w:b/>
          <w:bCs/>
          <w:sz w:val="18"/>
          <w:szCs w:val="18"/>
          <w:lang w:eastAsia="sr-Latn-RS"/>
        </w:rPr>
        <w:br/>
        <w:t>(srednji – napredni nivo standarda)</w:t>
      </w:r>
      <w:r w:rsidRPr="00D42F32">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Cilj</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Cilj </w:t>
            </w:r>
            <w:r w:rsidRPr="00D42F32">
              <w:rPr>
                <w:rFonts w:ascii="Times New Roman" w:eastAsia="Times New Roman" w:hAnsi="Times New Roman" w:cs="Times New Roman"/>
                <w:sz w:val="24"/>
                <w:szCs w:val="24"/>
                <w:lang w:eastAsia="sr-Latn-RS"/>
              </w:rPr>
              <w:t>učenja</w:t>
            </w:r>
            <w:r w:rsidRPr="00D42F32">
              <w:rPr>
                <w:rFonts w:ascii="Arial" w:eastAsia="Times New Roman" w:hAnsi="Arial" w:cs="Arial"/>
                <w:b/>
                <w:bCs/>
                <w:lang w:eastAsia="sr-Latn-RS"/>
              </w:rPr>
              <w:t xml:space="preserve"> </w:t>
            </w:r>
            <w:r w:rsidRPr="00D42F32">
              <w:rPr>
                <w:rFonts w:ascii="Arial" w:eastAsia="Times New Roman" w:hAnsi="Arial" w:cs="Arial"/>
                <w:i/>
                <w:iCs/>
                <w:lang w:eastAsia="sr-Latn-RS"/>
              </w:rPr>
              <w:t>srpskog kao nematernjeg jezika</w:t>
            </w:r>
            <w:r w:rsidRPr="00D42F32">
              <w:rPr>
                <w:rFonts w:ascii="Times New Roman" w:eastAsia="Times New Roman" w:hAnsi="Times New Roman" w:cs="Times New Roman"/>
                <w:sz w:val="24"/>
                <w:szCs w:val="24"/>
                <w:lang w:eastAsia="sr-Latn-RS"/>
              </w:rPr>
              <w:t xml:space="preserve"> jeste</w:t>
            </w:r>
            <w:r w:rsidRPr="00D42F32">
              <w:rPr>
                <w:rFonts w:ascii="Arial" w:eastAsia="Times New Roman" w:hAnsi="Arial" w:cs="Arial"/>
                <w:b/>
                <w:bCs/>
                <w:lang w:eastAsia="sr-Latn-RS"/>
              </w:rPr>
              <w:t xml:space="preserve"> </w:t>
            </w:r>
            <w:r w:rsidRPr="00D42F32">
              <w:rPr>
                <w:rFonts w:ascii="Times New Roman" w:eastAsia="Times New Roman" w:hAnsi="Times New Roman" w:cs="Times New Roman"/>
                <w:sz w:val="24"/>
                <w:szCs w:val="24"/>
                <w:lang w:eastAsia="sr-Latn-RS"/>
              </w:rPr>
              <w:t>osposobljavanje učenika</w:t>
            </w:r>
            <w:r w:rsidRPr="00D42F32">
              <w:rPr>
                <w:rFonts w:ascii="Arial" w:eastAsia="Times New Roman" w:hAnsi="Arial" w:cs="Arial"/>
                <w:b/>
                <w:bCs/>
                <w:lang w:eastAsia="sr-Latn-RS"/>
              </w:rPr>
              <w:t xml:space="preserve"> </w:t>
            </w:r>
            <w:r w:rsidRPr="00D42F32">
              <w:rPr>
                <w:rFonts w:ascii="Times New Roman" w:eastAsia="Times New Roman" w:hAnsi="Times New Roman" w:cs="Times New Roman"/>
                <w:sz w:val="24"/>
                <w:szCs w:val="24"/>
                <w:lang w:eastAsia="sr-Latn-RS"/>
              </w:rPr>
              <w:t>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Razred</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Četvrti</w:t>
            </w:r>
            <w:r w:rsidRPr="00D42F32">
              <w:rPr>
                <w:rFonts w:ascii="Times New Roman" w:eastAsia="Times New Roman" w:hAnsi="Times New Roman" w:cs="Times New Roman"/>
                <w:sz w:val="24"/>
                <w:szCs w:val="24"/>
                <w:lang w:eastAsia="sr-Latn-RS"/>
              </w:rPr>
              <w:t xml:space="preserve">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Godišnji fond časova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108 časova</w:t>
            </w:r>
            <w:r w:rsidRPr="00D42F32">
              <w:rPr>
                <w:rFonts w:ascii="Times New Roman" w:eastAsia="Times New Roman" w:hAnsi="Times New Roman" w:cs="Times New Roman"/>
                <w:sz w:val="24"/>
                <w:szCs w:val="24"/>
                <w:lang w:eastAsia="sr-Latn-RS"/>
              </w:rPr>
              <w:t xml:space="preserve"> </w:t>
            </w:r>
          </w:p>
        </w:tc>
      </w:tr>
    </w:tbl>
    <w:p w:rsidR="00D42F32" w:rsidRPr="00D42F32" w:rsidRDefault="00D42F32" w:rsidP="00D42F32">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35"/>
        <w:gridCol w:w="1723"/>
        <w:gridCol w:w="4434"/>
      </w:tblGrid>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ISHODI</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OBLAST/TEMA</w:t>
            </w:r>
            <w:r w:rsidRPr="00D42F32">
              <w:rPr>
                <w:rFonts w:ascii="Times New Roman" w:eastAsia="Times New Roman" w:hAnsi="Times New Roman" w:cs="Times New Roman"/>
                <w:sz w:val="24"/>
                <w:szCs w:val="24"/>
                <w:lang w:eastAsia="sr-Latn-RS"/>
              </w:rPr>
              <w:t xml:space="preserve"> </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SADRŽAJI</w:t>
            </w:r>
            <w:r w:rsidRPr="00D42F32">
              <w:rPr>
                <w:rFonts w:ascii="Times New Roman" w:eastAsia="Times New Roman" w:hAnsi="Times New Roman" w:cs="Times New Roman"/>
                <w:sz w:val="24"/>
                <w:szCs w:val="24"/>
                <w:lang w:eastAsia="sr-Latn-RS"/>
              </w:rPr>
              <w:t xml:space="preserve">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i koristi predviđeni leksički fond;</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i koristi gramatičke konstrukcije usvajane u prethodnim razredima i proširuje ih novim jezičkim sadržajima;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koristi frekventne odredbe za uzrok i način;</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koristi složeni predikat s modalnim glagolima;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JEZIK</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200–250 novih punoznačnih i pomoćnih reči;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Gramatički sadržaji iz</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prethodnih razreda (ponavljanje i uvežbavanje na poznatoj i novoj leksici);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Uzročna rečenica s</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veznicima </w:t>
            </w:r>
            <w:r w:rsidRPr="00D42F32">
              <w:rPr>
                <w:rFonts w:ascii="Arial" w:eastAsia="Times New Roman" w:hAnsi="Arial" w:cs="Arial"/>
                <w:i/>
                <w:iCs/>
                <w:lang w:eastAsia="sr-Latn-RS"/>
              </w:rPr>
              <w:t>jer</w:t>
            </w:r>
            <w:r w:rsidRPr="00D42F32">
              <w:rPr>
                <w:rFonts w:ascii="Times New Roman" w:eastAsia="Times New Roman" w:hAnsi="Times New Roman" w:cs="Times New Roman"/>
                <w:sz w:val="24"/>
                <w:szCs w:val="24"/>
                <w:lang w:eastAsia="sr-Latn-RS"/>
              </w:rPr>
              <w:t xml:space="preserve"> i </w:t>
            </w:r>
            <w:r w:rsidRPr="00D42F32">
              <w:rPr>
                <w:rFonts w:ascii="Arial" w:eastAsia="Times New Roman" w:hAnsi="Arial" w:cs="Arial"/>
                <w:i/>
                <w:iCs/>
                <w:lang w:eastAsia="sr-Latn-RS"/>
              </w:rPr>
              <w:t>zato što</w:t>
            </w:r>
            <w:r w:rsidRPr="00D42F32">
              <w:rPr>
                <w:rFonts w:ascii="Times New Roman" w:eastAsia="Times New Roman" w:hAnsi="Times New Roman" w:cs="Times New Roman"/>
                <w:sz w:val="24"/>
                <w:szCs w:val="24"/>
                <w:lang w:eastAsia="sr-Latn-RS"/>
              </w:rPr>
              <w:t>;</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Frekventni prilozi za način;</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Složeni glagolski predikat s modalnim glagolima: </w:t>
            </w:r>
            <w:r w:rsidRPr="00D42F32">
              <w:rPr>
                <w:rFonts w:ascii="Arial" w:eastAsia="Times New Roman" w:hAnsi="Arial" w:cs="Arial"/>
                <w:i/>
                <w:iCs/>
                <w:lang w:eastAsia="sr-Latn-RS"/>
              </w:rPr>
              <w:t>trebati</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morati</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moći</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smeti</w:t>
            </w:r>
            <w:r w:rsidRPr="00D42F32">
              <w:rPr>
                <w:rFonts w:ascii="Times New Roman" w:eastAsia="Times New Roman" w:hAnsi="Times New Roman" w:cs="Times New Roman"/>
                <w:sz w:val="24"/>
                <w:szCs w:val="24"/>
                <w:lang w:eastAsia="sr-Latn-RS"/>
              </w:rPr>
              <w:t xml:space="preserve">, </w:t>
            </w:r>
            <w:r w:rsidRPr="00D42F32">
              <w:rPr>
                <w:rFonts w:ascii="Arial" w:eastAsia="Times New Roman" w:hAnsi="Arial" w:cs="Arial"/>
                <w:i/>
                <w:iCs/>
                <w:lang w:eastAsia="sr-Latn-RS"/>
              </w:rPr>
              <w:t>želeti</w:t>
            </w:r>
            <w:r w:rsidRPr="00D42F32">
              <w:rPr>
                <w:rFonts w:ascii="Times New Roman" w:eastAsia="Times New Roman" w:hAnsi="Times New Roman" w:cs="Times New Roman"/>
                <w:sz w:val="24"/>
                <w:szCs w:val="24"/>
                <w:lang w:eastAsia="sr-Latn-RS"/>
              </w:rPr>
              <w:t>;</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Tvorba imenica izvedenih sufiksima: -</w:t>
            </w:r>
            <w:r w:rsidRPr="00D42F32">
              <w:rPr>
                <w:rFonts w:ascii="Arial" w:eastAsia="Times New Roman" w:hAnsi="Arial" w:cs="Arial"/>
                <w:i/>
                <w:iCs/>
                <w:lang w:eastAsia="sr-Latn-RS"/>
              </w:rPr>
              <w:t>ar</w:t>
            </w:r>
            <w:r w:rsidRPr="00D42F32">
              <w:rPr>
                <w:rFonts w:ascii="Times New Roman" w:eastAsia="Times New Roman" w:hAnsi="Times New Roman" w:cs="Times New Roman"/>
                <w:sz w:val="24"/>
                <w:szCs w:val="24"/>
                <w:lang w:eastAsia="sr-Latn-RS"/>
              </w:rPr>
              <w:t>, -</w:t>
            </w:r>
            <w:r w:rsidRPr="00D42F32">
              <w:rPr>
                <w:rFonts w:ascii="Arial" w:eastAsia="Times New Roman" w:hAnsi="Arial" w:cs="Arial"/>
                <w:i/>
                <w:iCs/>
                <w:lang w:eastAsia="sr-Latn-RS"/>
              </w:rPr>
              <w:t>ac</w:t>
            </w:r>
            <w:r w:rsidRPr="00D42F32">
              <w:rPr>
                <w:rFonts w:ascii="Times New Roman" w:eastAsia="Times New Roman" w:hAnsi="Times New Roman" w:cs="Times New Roman"/>
                <w:sz w:val="24"/>
                <w:szCs w:val="24"/>
                <w:lang w:eastAsia="sr-Latn-RS"/>
              </w:rPr>
              <w:t>, -</w:t>
            </w:r>
            <w:r w:rsidRPr="00D42F32">
              <w:rPr>
                <w:rFonts w:ascii="Arial" w:eastAsia="Times New Roman" w:hAnsi="Arial" w:cs="Arial"/>
                <w:i/>
                <w:iCs/>
                <w:lang w:eastAsia="sr-Latn-RS"/>
              </w:rPr>
              <w:t>ač</w:t>
            </w:r>
            <w:r w:rsidRPr="00D42F32">
              <w:rPr>
                <w:rFonts w:ascii="Times New Roman" w:eastAsia="Times New Roman" w:hAnsi="Times New Roman" w:cs="Times New Roman"/>
                <w:sz w:val="24"/>
                <w:szCs w:val="24"/>
                <w:lang w:eastAsia="sr-Latn-RS"/>
              </w:rPr>
              <w:t xml:space="preserve"> sa značenjem vršioca radnje i naziva zanimanja;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Imenice izvedenih sufiksima: </w:t>
            </w:r>
            <w:r w:rsidRPr="00D42F32">
              <w:rPr>
                <w:rFonts w:ascii="Times New Roman" w:eastAsia="Times New Roman" w:hAnsi="Times New Roman" w:cs="Times New Roman"/>
                <w:sz w:val="24"/>
                <w:szCs w:val="24"/>
                <w:lang w:eastAsia="sr-Latn-RS"/>
              </w:rPr>
              <w:br/>
              <w:t>-</w:t>
            </w:r>
            <w:r w:rsidRPr="00D42F32">
              <w:rPr>
                <w:rFonts w:ascii="Arial" w:eastAsia="Times New Roman" w:hAnsi="Arial" w:cs="Arial"/>
                <w:i/>
                <w:iCs/>
                <w:lang w:eastAsia="sr-Latn-RS"/>
              </w:rPr>
              <w:t>ica</w:t>
            </w:r>
            <w:r w:rsidRPr="00D42F32">
              <w:rPr>
                <w:rFonts w:ascii="Times New Roman" w:eastAsia="Times New Roman" w:hAnsi="Times New Roman" w:cs="Times New Roman"/>
                <w:sz w:val="24"/>
                <w:szCs w:val="24"/>
                <w:lang w:eastAsia="sr-Latn-RS"/>
              </w:rPr>
              <w:t xml:space="preserve"> i -</w:t>
            </w:r>
            <w:r w:rsidRPr="00D42F32">
              <w:rPr>
                <w:rFonts w:ascii="Arial" w:eastAsia="Times New Roman" w:hAnsi="Arial" w:cs="Arial"/>
                <w:i/>
                <w:iCs/>
                <w:lang w:eastAsia="sr-Latn-RS"/>
              </w:rPr>
              <w:t>ka</w:t>
            </w:r>
            <w:r w:rsidRPr="00D42F32">
              <w:rPr>
                <w:rFonts w:ascii="Times New Roman" w:eastAsia="Times New Roman" w:hAnsi="Times New Roman" w:cs="Times New Roman"/>
                <w:sz w:val="24"/>
                <w:szCs w:val="24"/>
                <w:lang w:eastAsia="sr-Latn-RS"/>
              </w:rPr>
              <w:t xml:space="preserve"> koje označavaju žensku osobu;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imenuje autore obrađenih književnih tekstova;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razume kratke pesme i odabrane odlomke proznih tekstova, po potrebi adaptirane;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 napamet kazuje kratke pesme i kraće literarne forme;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uoči melodiju stiha i odredi reči koje se rimuju;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izdvoji glavni događaj u književnom tekstu;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opiše jednostavnim iskazima karakteristične osobine književnog junaka;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prati vremenski sled događaja u književnom tekstu i odredi mesto događaja/zbivanja u literarnom tekstu;</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KNjIŽEVNOST</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J. J. Zmaj: „Što volim”</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Milena Mihajlović: „Svet u meni i oko mene” (odlomci o čulu mirisa)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Dobrica Erić: „Naš povrtnjak”</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LJubivoje Ršumović: „Imam pravo”</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Duško Radović: „Zamislite”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Narodna poslovica: „Ne kaži sve što znaš...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Vojislav Stanojčić: „Deda i unuk”</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Selimir V. Milosavljević: „Domaći zadatak”</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xml:space="preserve">Dositej Obradović: „Pas i njegova senka”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Dušan Radović: „Tužibaba”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Velimir Milošević: „Najdraža šetnja”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Jasminka Petrović: „Kaži teti ,Dobar dan' ” (odlomak iz priče „Kaži teti ,Dobar dan’”)</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Pero Zubac: „Dobar drug ti vredi više”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Izbor iz časopisa za decu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Po slobodnom izboru (u skladu sa interesovanjima učenika), nastavnik bira još dva teksta koja nisu na ovoj listi.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Nastavnik bira 10 tekstova za obradu.</w:t>
            </w:r>
            <w:r w:rsidRPr="00D42F32">
              <w:rPr>
                <w:rFonts w:ascii="Times New Roman" w:eastAsia="Times New Roman" w:hAnsi="Times New Roman" w:cs="Times New Roman"/>
                <w:sz w:val="24"/>
                <w:szCs w:val="24"/>
                <w:lang w:eastAsia="sr-Latn-RS"/>
              </w:rPr>
              <w:t xml:space="preserve"> </w:t>
            </w:r>
          </w:p>
        </w:tc>
      </w:tr>
      <w:tr w:rsidR="00D42F32" w:rsidRPr="00D42F32" w:rsidTr="00D42F32">
        <w:trPr>
          <w:tblCellSpacing w:w="15" w:type="dxa"/>
        </w:trPr>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 razume informacije, zahteve i naloge izgovorene razgovetno i sporim tempom ili napisane;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inicira i vodi dijalog;</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iskaže svoje potrebe ili planove;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čita linearne i nelinearne tekstove s pretežno poznatom leksikom;</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 piše kratak tekst</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(ćirilicom ili latinicom) u skladu s tematskim oblastima i preporučenom leksikom poštujući ortografsku normu.</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JEZIČKA KULTURA</w:t>
            </w:r>
          </w:p>
        </w:tc>
        <w:tc>
          <w:tcPr>
            <w:tcW w:w="0" w:type="auto"/>
            <w:vAlign w:val="center"/>
            <w:hideMark/>
          </w:tcPr>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 Lično predstavljanje: </w:t>
            </w:r>
            <w:r w:rsidRPr="00D42F32">
              <w:rPr>
                <w:rFonts w:ascii="Times New Roman" w:eastAsia="Times New Roman" w:hAnsi="Times New Roman" w:cs="Times New Roman"/>
                <w:sz w:val="24"/>
                <w:szCs w:val="24"/>
                <w:lang w:eastAsia="sr-Latn-RS"/>
              </w:rPr>
              <w:t>osnovne informacije o sebi i članovima porodice – mesto i ulica stanovanja, uzrast; lična interesovanja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II. Porodica i ljudi u okruženju:</w:t>
            </w:r>
            <w:r w:rsidRPr="00D42F32">
              <w:rPr>
                <w:rFonts w:ascii="Times New Roman" w:eastAsia="Times New Roman" w:hAnsi="Times New Roman" w:cs="Times New Roman"/>
                <w:sz w:val="24"/>
                <w:szCs w:val="24"/>
                <w:lang w:eastAsia="sr-Latn-RS"/>
              </w:rPr>
              <w:t xml:space="preserv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članovi šire porodice (teča, ujna, strina)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III. Život u kući: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opis prostorija u kući/stanu; radni dani i vikend; podela poslova i obaveza u porodici; odlazak u goste i doček gostiju</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IV. Hrana i piće: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izbor hrane i pića, voće i povrće, poslastice; pomoć u pripremanju hrane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 Odeća i obuća: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lastRenderedPageBreak/>
              <w:t>odevni predmeti za određene prilike (svečana i sportska odeća)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 Zdravlje: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lekarski pregled i intervencije; najčešće bolesti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VII. Obrazovanje: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nastava, učenje i školske obaveze, jezici (koje učenik govori, uči, razume), domaći zadaci; slobodne aktivnosti, zimski i letnji raspust</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VIII. Priroda: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domaće i divlje životinje i njihovi mladunci, biljke u okruženju (trava, drveće, cveće); osnovni geografski pojmovi</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IX. Sport i igre: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sportovi, osnovna sportska oprema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 Naselja, saobraćaj i javni objekti: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delovi grada, ulice i trgovi; učesnici u saobraćaju, najčešći saobraćajni znaci; pekara, poslastičarnica</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XI. Netematizovana leksika: </w:t>
            </w:r>
            <w:r w:rsidRPr="00D42F32">
              <w:rPr>
                <w:rFonts w:ascii="Times New Roman" w:eastAsia="Times New Roman" w:hAnsi="Times New Roman" w:cs="Times New Roman"/>
                <w:sz w:val="24"/>
                <w:szCs w:val="24"/>
                <w:lang w:eastAsia="sr-Latn-RS"/>
              </w:rPr>
              <w:t>datumi; kazivanje punih sati; nazivi matematičkih oznaka (puta i podeljeno); merne jedinice; predlozi, veznici, prilozi, upitne zamenice i zamenički prilozi, rečce</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Arial" w:eastAsia="Times New Roman" w:hAnsi="Arial" w:cs="Arial"/>
                <w:b/>
                <w:bCs/>
                <w:lang w:eastAsia="sr-Latn-RS"/>
              </w:rPr>
              <w:t xml:space="preserve">XII. Komunikativni modeli: </w:t>
            </w:r>
            <w:r w:rsidRPr="00D42F32">
              <w:rPr>
                <w:rFonts w:ascii="Times New Roman" w:eastAsia="Times New Roman" w:hAnsi="Times New Roman" w:cs="Times New Roman"/>
                <w:sz w:val="24"/>
                <w:szCs w:val="24"/>
                <w:lang w:eastAsia="sr-Latn-RS"/>
              </w:rPr>
              <w:t xml:space="preserve">davanje i traženje informacija; </w:t>
            </w:r>
          </w:p>
          <w:p w:rsidR="00D42F32" w:rsidRPr="00D42F32" w:rsidRDefault="00D42F32" w:rsidP="00D42F32">
            <w:pPr>
              <w:spacing w:before="100" w:beforeAutospacing="1" w:after="100" w:afterAutospacing="1" w:line="240" w:lineRule="auto"/>
              <w:rPr>
                <w:rFonts w:ascii="Times New Roman" w:eastAsia="Times New Roman" w:hAnsi="Times New Roman" w:cs="Times New Roman"/>
                <w:sz w:val="24"/>
                <w:szCs w:val="24"/>
                <w:lang w:eastAsia="sr-Latn-RS"/>
              </w:rPr>
            </w:pPr>
            <w:r w:rsidRPr="00D42F32">
              <w:rPr>
                <w:rFonts w:ascii="Times New Roman" w:eastAsia="Times New Roman" w:hAnsi="Times New Roman" w:cs="Times New Roman"/>
                <w:sz w:val="24"/>
                <w:szCs w:val="24"/>
                <w:lang w:eastAsia="sr-Latn-RS"/>
              </w:rPr>
              <w:t>zahtev; dopadanje/nedopadanje; traženje dopuštenja; privlačenje pažnje</w:t>
            </w:r>
          </w:p>
        </w:tc>
      </w:tr>
    </w:tbl>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lastRenderedPageBreak/>
        <w:t>Ključni pojmovi sadržaja</w:t>
      </w:r>
      <w:r w:rsidRPr="00D42F32">
        <w:rPr>
          <w:rFonts w:ascii="Arial" w:eastAsia="Times New Roman" w:hAnsi="Arial" w:cs="Arial"/>
          <w:lang w:eastAsia="sr-Latn-RS"/>
        </w:rPr>
        <w:t>: srpski kao nematernji jezik, slušanje, razumevanje, govor, čitanje, pisanje</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 xml:space="preserve">DODATNI SADRŽAJI PROGRAMU PRIRODA I DRUŠTVO U NASTAVI NA HRVATSKOM JEZIKU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Tema: Republika Hrvatska deo sveta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Osnovne odrednice Republike Hrvatske (simboli, granice, prirodno-geografske celine (reljef)</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Njegovanje tradicije i ugrađivanje u svetsku kulturnu baštinu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najznačajniji kulturno – istorijski spomenici Hrvatske pod zaštitom UNESCO-a </w:t>
      </w:r>
      <w:r w:rsidRPr="00D42F32">
        <w:rPr>
          <w:rFonts w:ascii="Arial" w:eastAsia="Times New Roman" w:hAnsi="Arial" w:cs="Arial"/>
          <w:i/>
          <w:iCs/>
          <w:sz w:val="20"/>
          <w:szCs w:val="20"/>
          <w:lang w:eastAsia="sr-Latn-RS"/>
        </w:rPr>
        <w:t>(Dioklecijanova palača, Katedrala Sv. Jakova u Šibeniku, Eufrazijeva bazilika u Poreču)</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prirodne ljepote Hrvatske </w:t>
      </w:r>
      <w:r w:rsidRPr="00D42F32">
        <w:rPr>
          <w:rFonts w:ascii="Arial" w:eastAsia="Times New Roman" w:hAnsi="Arial" w:cs="Arial"/>
          <w:i/>
          <w:iCs/>
          <w:sz w:val="20"/>
          <w:szCs w:val="20"/>
          <w:lang w:eastAsia="sr-Latn-RS"/>
        </w:rPr>
        <w:t>(Plitvička jezera)</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proizvodi i usluge sa oznakom </w:t>
      </w:r>
      <w:r w:rsidRPr="00D42F32">
        <w:rPr>
          <w:rFonts w:ascii="Arial" w:eastAsia="Times New Roman" w:hAnsi="Arial" w:cs="Arial"/>
          <w:i/>
          <w:iCs/>
          <w:sz w:val="20"/>
          <w:szCs w:val="20"/>
          <w:lang w:eastAsia="sr-Latn-RS"/>
        </w:rPr>
        <w:t>Izvorno Hrvatsko (penkala, vegeta, kravata, licitarsko srce)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zaštićena nematerijalna kulturna dobra </w:t>
      </w:r>
      <w:r w:rsidRPr="00D42F32">
        <w:rPr>
          <w:rFonts w:ascii="Arial" w:eastAsia="Times New Roman" w:hAnsi="Arial" w:cs="Arial"/>
          <w:i/>
          <w:iCs/>
          <w:sz w:val="20"/>
          <w:szCs w:val="20"/>
          <w:lang w:eastAsia="sr-Latn-RS"/>
        </w:rPr>
        <w:t>(Paška čipka, Sinjska alka, Klapa)</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Tema: Osvrt u nazad-prošlost</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Hrvati i nova domovina</w:t>
      </w:r>
      <w:r w:rsidRPr="00D42F32">
        <w:rPr>
          <w:rFonts w:ascii="Arial" w:eastAsia="Times New Roman" w:hAnsi="Arial" w:cs="Arial"/>
          <w:b/>
          <w:bCs/>
          <w:sz w:val="20"/>
          <w:szCs w:val="20"/>
          <w:lang w:eastAsia="sr-Latn-RS"/>
        </w:rPr>
        <w:t xml:space="preserve"> </w:t>
      </w:r>
      <w:r w:rsidRPr="00D42F32">
        <w:rPr>
          <w:rFonts w:ascii="Arial" w:eastAsia="Times New Roman" w:hAnsi="Arial" w:cs="Arial"/>
          <w:lang w:eastAsia="sr-Latn-RS"/>
        </w:rPr>
        <w:t>na Balkanu (Naseljavanje Hrvata u VII veku)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Hrvatska i Hrvati od IX do XII veka (Knez Trpimir, Knez Tomislav, Kralj Petar Krešimir IV, Kralj Zvonimir)</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Hrvatska i Hrvati od XII do XIX veka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Hrvatska pod upravom stranih vladara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Odbrana od Turaka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Borba za hrvatski jezik – LJudevit Gaj</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Hrvatska i Hrvati u XX veku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Prvi svetski rat</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Drugi svetski rat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1945. Socijalistička Federativna Republika Hrvatska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1991. Republi Hrvatska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2013. Republi Hrvatska – 28. punopravna članica Evropske Unije</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DODATNI SADRŽAJI PROGRAMU LIKOVNA KULTURA U NASTAVI NA MAĐARSKOM JEZIKU</w:t>
      </w:r>
      <w:r w:rsidRPr="00D42F32">
        <w:rPr>
          <w:rFonts w:ascii="Arial" w:eastAsia="Times New Roman" w:hAnsi="Arial" w:cs="Arial"/>
          <w:b/>
          <w:bCs/>
          <w:sz w:val="20"/>
          <w:szCs w:val="20"/>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Ograđena kuća – Pićereser, kuća u Botpaladiju, kuća sa rezbarenom, farbanom fasadom – Heđhazsentpeter, kuća u Holoku, Zadimljena kuhinja, Čista soba iz Maćoa, Trg heroja, Vajdahunjadvarska tvrđava;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Kerített ház – Pityerszer, Botpaládi ház, faragott, festett, oromzatos ház – Hegyhátszentpéter, Hollókői ház, Füstös konyha, Matyó tisztaszoba, Hősök tere, Vajdahunyad vára;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Imre Makovec: Dom kulture u Šarošpataku,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Makovecz Imre: Sárospataki Művelődési Ház,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Beni Ferenci: Medalja Bem,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Ferenczy Béni: Bem érem,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Janoš Gec: Jelen,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Götz János: Szarvas,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Laslo Čeh: Plesači,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Cseh László: Táncolók,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Karolj Ferenci: Oktobar,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Ferenczy Károly: Október,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Adolf Fenješ: Čistači pasulja,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Fényes Adolf: Babfejtők,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Šandor Vagner: Titus Dugovič,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Wagner Sándor: Dugovics Titusz,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Oskar Glac: Hrvači,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Glatz Oszkár: Birkózó fiúk,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Imre Šafranj: Glava đavola,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Sáfrány Imre: Ördögfej,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Tihamer Dobo: Tisa; Kafana u Kanjiži krajem šesdesetih,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Dobó Tihamér: Tisza; Kanizsai vigadó a hatvanas évek végén,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Grafike Ervina Kanjoa,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Kanyó Ervin grafikái,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Laura Sagmajster-Peić: Glinena banja,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Sagmeister-Péity Laura: Agyagfürdő,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Karikature Pala Lephafta.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Léphaft Pál karikatúrái.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Narodna umetnost: čistač motike, vuneni vez iz Kunšaga, farbana jaja, lutke od medenjaka, krčag, činije.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Népművészet: kapatisztító (kapakaparó), kunsági gyapjúhímzés, hímes tojás, mézeskalácsbáb, aratókorsó, tálak, Miskakancsó.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Mađarski krunski nakiti.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Magyar koronázási ékszerek.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Muzeji, galerije: Obrazovno-kulturna ustanova – „Cnesa” u Kanjiži, Gradski muzej u Senti, Narodni muzej u Zrenjaninu, Gradski muzej u Subotici.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Múzeumok, galériák: Művészetek Háza – Cnesa, Magyarkanizsa, Zentai Városi Múzeum, Nagybecskereki Nemzeti Múzeum, Szabadkai Városi Múzeum.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Dečje pozorište, kuća plesa, Đenđešbokreta.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Gyermekszínház, táncház, Gyöngyösbokréta.</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DODATNI SADRŽAJI PROGRAMU MUZIČKA KULTURA U NASTAVI NA MAĐARSKOM JEZIKU</w:t>
      </w:r>
      <w:r w:rsidRPr="00D42F32">
        <w:rPr>
          <w:rFonts w:ascii="Arial" w:eastAsia="Times New Roman" w:hAnsi="Arial" w:cs="Arial"/>
          <w:b/>
          <w:bCs/>
          <w:sz w:val="20"/>
          <w:szCs w:val="20"/>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PREPORUČENE KOMPOZICIJE ZA PEVANjE U ČETVRTOM RAZREDU </w:t>
      </w:r>
      <w:r w:rsidRPr="00D42F32">
        <w:rPr>
          <w:rFonts w:ascii="Arial" w:eastAsia="Times New Roman" w:hAnsi="Arial" w:cs="Arial"/>
          <w:lang w:eastAsia="sr-Latn-RS"/>
        </w:rPr>
        <w:br/>
        <w:t xml:space="preserve">(dopuna)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Narodne pesme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Hej, Vargáné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2. Még azt mondják, nem illik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3. Én Istenem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4. Udvarom, udvarom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5. Megfogtam egy szúnyogot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6. Sárga csikó, csengő rajta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7. A juhásznak jól van dolga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8. Tegnap jártam zabaratni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9. Már én többet nem kapálok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10. Kősziklán felfutó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11. Virágos kenderem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12. Engem hívnak Fábián Pistának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13. Molnárlegény voltam én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14. Megüzentem az édesanyámnak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15. Kolozsváros olyan város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16. Kis pej lovam az út mellett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17. Csipkefa bimbója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Dečje pesme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Bárdos L.: Hétfő, kedd...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2. Karai József: Erdő mélyén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3. Nepoznati autor: Ábécédé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4. Karácsonyi pásztortánc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5. Bárdos: Baskíros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6. Király Ernő: Köszöntő – anyák napjára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7. Bárdos: Dalra, táncra, itt a nyár!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Muzičko-didaktičke igre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Békák dala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Kanoni: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Bárdos: Májusi kánon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Himne: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Magyar Köztársaság himnusza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PREPORUČENE KOMPOZICIJE ZA SLUŠANjE U ČETVRTOM RAZREDU </w:t>
      </w:r>
      <w:r w:rsidRPr="00D42F32">
        <w:rPr>
          <w:rFonts w:ascii="Arial" w:eastAsia="Times New Roman" w:hAnsi="Arial" w:cs="Arial"/>
          <w:lang w:eastAsia="sr-Latn-RS"/>
        </w:rPr>
        <w:br/>
        <w:t xml:space="preserve">(dopuna)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Narodne pesme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Hála Isten, makk is van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2. Hej, Jancsika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3. Megismerni a kanászt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4. Narodne pesme sa sinkopom: Hull a szilva, Hej, Dunáról, Virágos kenderem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Pesme za decu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1. Gryllus Vilmos: Hová mész, falevél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2. Gryllus Vilmos:Mókus, mókus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3. Gryllus Vilmos: Borz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4. Ábécédé – Gyermekkar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5. Szőnyi Erzsébet: Sárga csikó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6. Kodály: A juhász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7. Bartók Béla: Jószágigéző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8. Kodály Zoltán: Pünkősdölő</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DODATNI SADRŽAJI PROGRAMU MUZIČKA KULTURA U NASTAVI NA HRVATSKOM JEZIKU</w:t>
      </w:r>
      <w:r w:rsidRPr="00D42F32">
        <w:rPr>
          <w:rFonts w:ascii="Arial" w:eastAsia="Times New Roman" w:hAnsi="Arial" w:cs="Arial"/>
          <w:b/>
          <w:bCs/>
          <w:sz w:val="20"/>
          <w:szCs w:val="20"/>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PREPORUČENE KOMPOZICIJE ZA PEVANjE: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Himne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Lijepa naša domovino – državna himna Republike Hrvatske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Kolo igra tamburica svira – S. Mukić-N. Kujundžić</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Oda radosti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Narodne pesme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Uranila divojčica golube da ‘rani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Molimo se višnjem Bogu – dodolska bunjevačka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Da je višnja k’o trišnja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Žito žela lipota divojka – žetelačka bunjevačka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Igrala bi dere – kolo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Radujmo se i pivajmo – božićna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Kriči, kriči, tiček – hrvatsko Prigorje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Dečje pesme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Blistaj blistaj zvijezdo mala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Subotica vridnija od zlata – Đ. Milodanović</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Lutkica na dar – Đ. Jusić</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Zvončići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Fašnički pes – M. Matanović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Maestral – I. Stamać</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Jesen – P. Kutnjak</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Moja baka – R. Zvrko – N. Konecki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 xml:space="preserve">Pesme čiji su stvaraoci deca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Proljeće – učenici 3. a OŠ F. Galovića – Zagreb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Sviranje na orfovom instrumentarijumu</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Penjemo se gore, gore – T. Štricki Seg</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Mi pjevamo intervale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Preporučene komozicije za slušanje u 4. razredu: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Himne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Lijepa naša domovino – državna himna Republike Hrvatske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Kolo igra tamburica svira – S. Mukić – N. Kujundžić</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Oda radosti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Narodna pesme i kola</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Crne oče dobro vidu – šokačka pesma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Momačko kolo – bunjevački narodni ples</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Vilin ples – Marš </w:t>
      </w:r>
    </w:p>
    <w:p w:rsidR="00D42F32" w:rsidRPr="00D42F32" w:rsidRDefault="00D42F32" w:rsidP="00D42F32">
      <w:pPr>
        <w:spacing w:before="100" w:beforeAutospacing="1" w:after="100" w:afterAutospacing="1" w:line="240" w:lineRule="auto"/>
        <w:rPr>
          <w:rFonts w:ascii="Arial" w:eastAsia="Times New Roman" w:hAnsi="Arial" w:cs="Arial"/>
          <w:b/>
          <w:bCs/>
          <w:sz w:val="20"/>
          <w:szCs w:val="20"/>
          <w:lang w:eastAsia="sr-Latn-RS"/>
        </w:rPr>
      </w:pPr>
      <w:r w:rsidRPr="00D42F32">
        <w:rPr>
          <w:rFonts w:ascii="Arial" w:eastAsia="Times New Roman" w:hAnsi="Arial" w:cs="Arial"/>
          <w:b/>
          <w:bCs/>
          <w:sz w:val="18"/>
          <w:szCs w:val="18"/>
          <w:lang w:eastAsia="sr-Latn-RS"/>
        </w:rPr>
        <w:t xml:space="preserve">UPUTSTVO ZA DIDAKTIČKO-METODIČKO OSTVARIVANjE PROGRAMA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Predmet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Imajući ovo u vidu, za predmet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sačinjena su dva programa.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Oba programa za predmet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Nastavnik je obavezan da se upozna sa ishodima i programskim sadržajima prvog ciklusa obrazovanja ili prethodnih razreda.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I. PLANIRANjE NASTAVE I UČENjA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 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II. OSTVARIVANjE NASTAVE I UČENjA </w:t>
      </w:r>
    </w:p>
    <w:p w:rsidR="00D42F32" w:rsidRPr="00D42F32" w:rsidRDefault="00D42F32" w:rsidP="00D42F32">
      <w:pPr>
        <w:spacing w:before="100" w:beforeAutospacing="1" w:after="100" w:afterAutospacing="1" w:line="240" w:lineRule="auto"/>
        <w:jc w:val="center"/>
        <w:rPr>
          <w:rFonts w:ascii="Arial" w:eastAsia="Times New Roman" w:hAnsi="Arial" w:cs="Arial"/>
          <w:sz w:val="20"/>
          <w:szCs w:val="20"/>
          <w:lang w:eastAsia="sr-Latn-RS"/>
        </w:rPr>
      </w:pPr>
      <w:r w:rsidRPr="00D42F32">
        <w:rPr>
          <w:rFonts w:ascii="Arial" w:eastAsia="Times New Roman" w:hAnsi="Arial" w:cs="Arial"/>
          <w:sz w:val="20"/>
          <w:szCs w:val="20"/>
          <w:lang w:eastAsia="sr-Latn-RS"/>
        </w:rPr>
        <w:t>JEZIK</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Oblast </w:t>
      </w:r>
      <w:r w:rsidRPr="00D42F32">
        <w:rPr>
          <w:rFonts w:ascii="Arial" w:eastAsia="Times New Roman" w:hAnsi="Arial" w:cs="Arial"/>
          <w:b/>
          <w:bCs/>
          <w:sz w:val="20"/>
          <w:szCs w:val="20"/>
          <w:lang w:eastAsia="sr-Latn-RS"/>
        </w:rPr>
        <w:t>Jezik</w:t>
      </w:r>
      <w:r w:rsidRPr="00D42F32">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w:t>
      </w:r>
      <w:r w:rsidRPr="00D42F32">
        <w:rPr>
          <w:rFonts w:ascii="Arial" w:eastAsia="Times New Roman" w:hAnsi="Arial" w:cs="Arial"/>
          <w:lang w:eastAsia="sr-Latn-RS"/>
        </w:rPr>
        <w:lastRenderedPageBreak/>
        <w:t>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Realizcija nastave </w:t>
      </w:r>
      <w:r w:rsidRPr="00D42F32">
        <w:rPr>
          <w:rFonts w:ascii="Arial" w:eastAsia="Times New Roman" w:hAnsi="Arial" w:cs="Arial"/>
          <w:i/>
          <w:iCs/>
          <w:sz w:val="20"/>
          <w:szCs w:val="20"/>
          <w:lang w:eastAsia="sr-Latn-RS"/>
        </w:rPr>
        <w:t>srpskog kao nematernjeg jezika</w:t>
      </w:r>
      <w:r w:rsidRPr="00D42F32">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Budući da učenici koji pohađaju nastavu </w:t>
      </w:r>
      <w:r w:rsidRPr="00D42F32">
        <w:rPr>
          <w:rFonts w:ascii="Arial" w:eastAsia="Times New Roman" w:hAnsi="Arial" w:cs="Arial"/>
          <w:i/>
          <w:iCs/>
          <w:sz w:val="20"/>
          <w:szCs w:val="20"/>
          <w:lang w:eastAsia="sr-Latn-RS"/>
        </w:rPr>
        <w:t>srpskog kao nematernjeg jezika,</w:t>
      </w:r>
      <w:r w:rsidRPr="00D42F32">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D42F32">
        <w:rPr>
          <w:rFonts w:ascii="Arial" w:eastAsia="Times New Roman" w:hAnsi="Arial" w:cs="Arial"/>
          <w:i/>
          <w:iCs/>
          <w:sz w:val="20"/>
          <w:szCs w:val="20"/>
          <w:lang w:eastAsia="sr-Latn-RS"/>
        </w:rPr>
        <w:t xml:space="preserve"> srpskog kao nematernjeg</w:t>
      </w:r>
      <w:r w:rsidRPr="00D42F32">
        <w:rPr>
          <w:rFonts w:ascii="Arial" w:eastAsia="Times New Roman" w:hAnsi="Arial" w:cs="Arial"/>
          <w:lang w:eastAsia="sr-Latn-RS"/>
        </w:rPr>
        <w:t xml:space="preserve"> jezika treba da bude u korelaciji s nastavom maternjeg jezika.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1. razred</w:t>
      </w:r>
      <w:r w:rsidRPr="00D42F32">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rečenica s glagolskim predikatom; imenice u lokativu jednine s predlozima </w:t>
      </w:r>
      <w:r w:rsidRPr="00D42F32">
        <w:rPr>
          <w:rFonts w:ascii="Arial" w:eastAsia="Times New Roman" w:hAnsi="Arial" w:cs="Arial"/>
          <w:i/>
          <w:iCs/>
          <w:sz w:val="20"/>
          <w:szCs w:val="20"/>
          <w:lang w:eastAsia="sr-Latn-RS"/>
        </w:rPr>
        <w:t>u</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na</w:t>
      </w:r>
      <w:r w:rsidRPr="00D42F32">
        <w:rPr>
          <w:rFonts w:ascii="Arial" w:eastAsia="Times New Roman" w:hAnsi="Arial" w:cs="Arial"/>
          <w:lang w:eastAsia="sr-Latn-RS"/>
        </w:rPr>
        <w:t xml:space="preserve"> uz glagol </w:t>
      </w:r>
      <w:r w:rsidRPr="00D42F32">
        <w:rPr>
          <w:rFonts w:ascii="Arial" w:eastAsia="Times New Roman" w:hAnsi="Arial" w:cs="Arial"/>
          <w:i/>
          <w:iCs/>
          <w:sz w:val="20"/>
          <w:szCs w:val="20"/>
          <w:lang w:eastAsia="sr-Latn-RS"/>
        </w:rPr>
        <w:t>jesam</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2. razred</w:t>
      </w:r>
      <w:r w:rsidRPr="00D42F32">
        <w:rPr>
          <w:rFonts w:ascii="Arial" w:eastAsia="Times New Roman" w:hAnsi="Arial" w:cs="Arial"/>
          <w:lang w:eastAsia="sr-Latn-RS"/>
        </w:rPr>
        <w:t xml:space="preserve"> (prosta rečenica s pridevom u imenskom delu predikata; akuzativ imenica bez predloga; lokativ s predlozima </w:t>
      </w:r>
      <w:r w:rsidRPr="00D42F32">
        <w:rPr>
          <w:rFonts w:ascii="Arial" w:eastAsia="Times New Roman" w:hAnsi="Arial" w:cs="Arial"/>
          <w:i/>
          <w:iCs/>
          <w:sz w:val="20"/>
          <w:szCs w:val="20"/>
          <w:lang w:eastAsia="sr-Latn-RS"/>
        </w:rPr>
        <w:t>u</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na</w:t>
      </w:r>
      <w:r w:rsidRPr="00D42F32">
        <w:rPr>
          <w:rFonts w:ascii="Arial" w:eastAsia="Times New Roman" w:hAnsi="Arial" w:cs="Arial"/>
          <w:lang w:eastAsia="sr-Latn-RS"/>
        </w:rPr>
        <w:t xml:space="preserve">; akuzativ s predlozima </w:t>
      </w:r>
      <w:r w:rsidRPr="00D42F32">
        <w:rPr>
          <w:rFonts w:ascii="Arial" w:eastAsia="Times New Roman" w:hAnsi="Arial" w:cs="Arial"/>
          <w:i/>
          <w:iCs/>
          <w:sz w:val="20"/>
          <w:szCs w:val="20"/>
          <w:lang w:eastAsia="sr-Latn-RS"/>
        </w:rPr>
        <w:t>u</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na</w:t>
      </w:r>
      <w:r w:rsidRPr="00D42F32">
        <w:rPr>
          <w:rFonts w:ascii="Arial" w:eastAsia="Times New Roman" w:hAnsi="Arial" w:cs="Arial"/>
          <w:lang w:eastAsia="sr-Latn-RS"/>
        </w:rPr>
        <w:t xml:space="preserve"> sa glagolom </w:t>
      </w:r>
      <w:r w:rsidRPr="00D42F32">
        <w:rPr>
          <w:rFonts w:ascii="Arial" w:eastAsia="Times New Roman" w:hAnsi="Arial" w:cs="Arial"/>
          <w:i/>
          <w:iCs/>
          <w:sz w:val="20"/>
          <w:szCs w:val="20"/>
          <w:lang w:eastAsia="sr-Latn-RS"/>
        </w:rPr>
        <w:t>ići</w:t>
      </w:r>
      <w:r w:rsidRPr="00D42F32">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D42F32">
        <w:rPr>
          <w:rFonts w:ascii="Arial" w:eastAsia="Times New Roman" w:hAnsi="Arial" w:cs="Arial"/>
          <w:i/>
          <w:iCs/>
          <w:sz w:val="20"/>
          <w:szCs w:val="20"/>
          <w:lang w:eastAsia="sr-Latn-RS"/>
        </w:rPr>
        <w:t>Ovo je moja škola.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Mi smo učenici. Idemo u školu. Imamo torbe. Torbe su velike. Dečaci se igraju u dvorištu. Oni imaju loptu. Oni vole fudbal.</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lastRenderedPageBreak/>
        <w:t>3. razred</w:t>
      </w:r>
      <w:r w:rsidRPr="00D42F32">
        <w:rPr>
          <w:rFonts w:ascii="Arial" w:eastAsia="Times New Roman" w:hAnsi="Arial" w:cs="Arial"/>
          <w:lang w:eastAsia="sr-Latn-RS"/>
        </w:rPr>
        <w:t xml:space="preserve"> (perfekat glagola (sva tri lica i oba broja); prisvojne zamenice za treće lice jednine sva tri roda; prilozi </w:t>
      </w:r>
      <w:r w:rsidRPr="00D42F32">
        <w:rPr>
          <w:rFonts w:ascii="Arial" w:eastAsia="Times New Roman" w:hAnsi="Arial" w:cs="Arial"/>
          <w:i/>
          <w:iCs/>
          <w:sz w:val="20"/>
          <w:szCs w:val="20"/>
          <w:lang w:eastAsia="sr-Latn-RS"/>
        </w:rPr>
        <w:t>sada, danas</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juče</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4. razred</w:t>
      </w:r>
      <w:r w:rsidRPr="00D42F32">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D42F32">
        <w:rPr>
          <w:rFonts w:ascii="Arial" w:eastAsia="Times New Roman" w:hAnsi="Arial" w:cs="Arial"/>
          <w:i/>
          <w:iCs/>
          <w:sz w:val="20"/>
          <w:szCs w:val="20"/>
          <w:lang w:eastAsia="sr-Latn-RS"/>
        </w:rPr>
        <w:t>sutra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ujutru</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uveče</w:t>
      </w:r>
      <w:r w:rsidRPr="00D42F32">
        <w:rPr>
          <w:rFonts w:ascii="Arial" w:eastAsia="Times New Roman" w:hAnsi="Arial" w:cs="Arial"/>
          <w:lang w:eastAsia="sr-Latn-RS"/>
        </w:rPr>
        <w:t xml:space="preserve">; uzročna rečenica s veznicima </w:t>
      </w:r>
      <w:r w:rsidRPr="00D42F32">
        <w:rPr>
          <w:rFonts w:ascii="Arial" w:eastAsia="Times New Roman" w:hAnsi="Arial" w:cs="Arial"/>
          <w:i/>
          <w:iCs/>
          <w:sz w:val="20"/>
          <w:szCs w:val="20"/>
          <w:lang w:eastAsia="sr-Latn-RS"/>
        </w:rPr>
        <w:t>jer</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zato što</w:t>
      </w:r>
      <w:r w:rsidRPr="00D42F32">
        <w:rPr>
          <w:rFonts w:ascii="Arial" w:eastAsia="Times New Roman" w:hAnsi="Arial" w:cs="Arial"/>
          <w:lang w:eastAsia="sr-Latn-RS"/>
        </w:rPr>
        <w:t>; frekventni prilozi za način (</w:t>
      </w:r>
      <w:r w:rsidRPr="00D42F32">
        <w:rPr>
          <w:rFonts w:ascii="Arial" w:eastAsia="Times New Roman" w:hAnsi="Arial" w:cs="Arial"/>
          <w:i/>
          <w:iCs/>
          <w:sz w:val="20"/>
          <w:szCs w:val="20"/>
          <w:lang w:eastAsia="sr-Latn-RS"/>
        </w:rPr>
        <w:t>brzo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polako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lepo)</w:t>
      </w:r>
      <w:r w:rsidRPr="00D42F32">
        <w:rPr>
          <w:rFonts w:ascii="Arial" w:eastAsia="Times New Roman" w:hAnsi="Arial" w:cs="Arial"/>
          <w:lang w:eastAsia="sr-Latn-RS"/>
        </w:rPr>
        <w:t>; tvorba imenica sa značenjem vršioca radnje, imaoca zanimanja izvedenih sufiksima: -</w:t>
      </w:r>
      <w:r w:rsidRPr="00D42F32">
        <w:rPr>
          <w:rFonts w:ascii="Arial" w:eastAsia="Times New Roman" w:hAnsi="Arial" w:cs="Arial"/>
          <w:i/>
          <w:iCs/>
          <w:sz w:val="20"/>
          <w:szCs w:val="20"/>
          <w:lang w:eastAsia="sr-Latn-RS"/>
        </w:rPr>
        <w:t>ar</w:t>
      </w:r>
      <w:r w:rsidRPr="00D42F32">
        <w:rPr>
          <w:rFonts w:ascii="Arial" w:eastAsia="Times New Roman" w:hAnsi="Arial" w:cs="Arial"/>
          <w:lang w:eastAsia="sr-Latn-RS"/>
        </w:rPr>
        <w:t>, -</w:t>
      </w:r>
      <w:r w:rsidRPr="00D42F32">
        <w:rPr>
          <w:rFonts w:ascii="Arial" w:eastAsia="Times New Roman" w:hAnsi="Arial" w:cs="Arial"/>
          <w:i/>
          <w:iCs/>
          <w:sz w:val="20"/>
          <w:szCs w:val="20"/>
          <w:lang w:eastAsia="sr-Latn-RS"/>
        </w:rPr>
        <w:t>ac</w:t>
      </w:r>
      <w:r w:rsidRPr="00D42F32">
        <w:rPr>
          <w:rFonts w:ascii="Arial" w:eastAsia="Times New Roman" w:hAnsi="Arial" w:cs="Arial"/>
          <w:lang w:eastAsia="sr-Latn-RS"/>
        </w:rPr>
        <w:t xml:space="preserve">, </w:t>
      </w:r>
      <w:r w:rsidRPr="00D42F32">
        <w:rPr>
          <w:rFonts w:ascii="Arial" w:eastAsia="Times New Roman" w:hAnsi="Arial" w:cs="Arial"/>
          <w:lang w:eastAsia="sr-Latn-RS"/>
        </w:rPr>
        <w:br/>
        <w:t>-</w:t>
      </w:r>
      <w:r w:rsidRPr="00D42F32">
        <w:rPr>
          <w:rFonts w:ascii="Arial" w:eastAsia="Times New Roman" w:hAnsi="Arial" w:cs="Arial"/>
          <w:i/>
          <w:iCs/>
          <w:sz w:val="20"/>
          <w:szCs w:val="20"/>
          <w:lang w:eastAsia="sr-Latn-RS"/>
        </w:rPr>
        <w:t>ač</w:t>
      </w:r>
      <w:r w:rsidRPr="00D42F32">
        <w:rPr>
          <w:rFonts w:ascii="Arial" w:eastAsia="Times New Roman" w:hAnsi="Arial" w:cs="Arial"/>
          <w:lang w:eastAsia="sr-Latn-RS"/>
        </w:rPr>
        <w:t>; imenice koje označavaju žensku osobu izvedene sufiksima: -</w:t>
      </w:r>
      <w:r w:rsidRPr="00D42F32">
        <w:rPr>
          <w:rFonts w:ascii="Arial" w:eastAsia="Times New Roman" w:hAnsi="Arial" w:cs="Arial"/>
          <w:i/>
          <w:iCs/>
          <w:sz w:val="20"/>
          <w:szCs w:val="20"/>
          <w:lang w:eastAsia="sr-Latn-RS"/>
        </w:rPr>
        <w:t>ica</w:t>
      </w:r>
      <w:r w:rsidRPr="00D42F32">
        <w:rPr>
          <w:rFonts w:ascii="Arial" w:eastAsia="Times New Roman" w:hAnsi="Arial" w:cs="Arial"/>
          <w:lang w:eastAsia="sr-Latn-RS"/>
        </w:rPr>
        <w:t>; -</w:t>
      </w:r>
      <w:r w:rsidRPr="00D42F32">
        <w:rPr>
          <w:rFonts w:ascii="Arial" w:eastAsia="Times New Roman" w:hAnsi="Arial" w:cs="Arial"/>
          <w:i/>
          <w:iCs/>
          <w:sz w:val="20"/>
          <w:szCs w:val="20"/>
          <w:lang w:eastAsia="sr-Latn-RS"/>
        </w:rPr>
        <w:t>ka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5. razred</w:t>
      </w:r>
      <w:r w:rsidRPr="00D42F32">
        <w:rPr>
          <w:rFonts w:ascii="Arial" w:eastAsia="Times New Roman" w:hAnsi="Arial" w:cs="Arial"/>
          <w:lang w:eastAsia="sr-Latn-RS"/>
        </w:rPr>
        <w:t xml:space="preserve"> (uzročna rečenica s veznicima </w:t>
      </w:r>
      <w:r w:rsidRPr="00D42F32">
        <w:rPr>
          <w:rFonts w:ascii="Arial" w:eastAsia="Times New Roman" w:hAnsi="Arial" w:cs="Arial"/>
          <w:i/>
          <w:iCs/>
          <w:sz w:val="20"/>
          <w:szCs w:val="20"/>
          <w:lang w:eastAsia="sr-Latn-RS"/>
        </w:rPr>
        <w:t>jer</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zato što</w:t>
      </w:r>
      <w:r w:rsidRPr="00D42F32">
        <w:rPr>
          <w:rFonts w:ascii="Arial" w:eastAsia="Times New Roman" w:hAnsi="Arial" w:cs="Arial"/>
          <w:lang w:eastAsia="sr-Latn-RS"/>
        </w:rPr>
        <w:t xml:space="preserve">; odredbe za način iskazane frekventnim načinskim prilozima; složeni glagolski predikat s modalnim glagolima: </w:t>
      </w:r>
      <w:r w:rsidRPr="00D42F32">
        <w:rPr>
          <w:rFonts w:ascii="Arial" w:eastAsia="Times New Roman" w:hAnsi="Arial" w:cs="Arial"/>
          <w:i/>
          <w:iCs/>
          <w:sz w:val="20"/>
          <w:szCs w:val="20"/>
          <w:lang w:eastAsia="sr-Latn-RS"/>
        </w:rPr>
        <w:t>trebati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morati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moći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smeti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želeti</w:t>
      </w:r>
      <w:r w:rsidRPr="00D42F32">
        <w:rPr>
          <w:rFonts w:ascii="Arial" w:eastAsia="Times New Roman" w:hAnsi="Arial" w:cs="Arial"/>
          <w:lang w:eastAsia="sr-Latn-RS"/>
        </w:rPr>
        <w:t xml:space="preserve">; imenice u genitivu s predlozima </w:t>
      </w:r>
      <w:r w:rsidRPr="00D42F32">
        <w:rPr>
          <w:rFonts w:ascii="Arial" w:eastAsia="Times New Roman" w:hAnsi="Arial" w:cs="Arial"/>
          <w:i/>
          <w:iCs/>
          <w:sz w:val="20"/>
          <w:szCs w:val="20"/>
          <w:lang w:eastAsia="sr-Latn-RS"/>
        </w:rPr>
        <w:t>ispred</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iza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iznad</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ispod</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pored</w:t>
      </w:r>
      <w:r w:rsidRPr="00D42F32">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D42F32">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6. razred</w:t>
      </w:r>
      <w:r w:rsidRPr="00D42F32">
        <w:rPr>
          <w:rFonts w:ascii="Arial" w:eastAsia="Times New Roman" w:hAnsi="Arial" w:cs="Arial"/>
          <w:lang w:eastAsia="sr-Latn-RS"/>
        </w:rPr>
        <w:t xml:space="preserve"> (imenice u genitivu s predlozima </w:t>
      </w:r>
      <w:r w:rsidRPr="00D42F32">
        <w:rPr>
          <w:rFonts w:ascii="Arial" w:eastAsia="Times New Roman" w:hAnsi="Arial" w:cs="Arial"/>
          <w:i/>
          <w:iCs/>
          <w:sz w:val="20"/>
          <w:szCs w:val="20"/>
          <w:lang w:eastAsia="sr-Latn-RS"/>
        </w:rPr>
        <w:t>od</w:t>
      </w:r>
      <w:r w:rsidRPr="00D42F32">
        <w:rPr>
          <w:rFonts w:ascii="Arial" w:eastAsia="Times New Roman" w:hAnsi="Arial" w:cs="Arial"/>
          <w:lang w:eastAsia="sr-Latn-RS"/>
        </w:rPr>
        <w:t xml:space="preserve"> i </w:t>
      </w:r>
      <w:r w:rsidRPr="00D42F32">
        <w:rPr>
          <w:rFonts w:ascii="Arial" w:eastAsia="Times New Roman" w:hAnsi="Arial" w:cs="Arial"/>
          <w:i/>
          <w:iCs/>
          <w:sz w:val="20"/>
          <w:szCs w:val="20"/>
          <w:lang w:eastAsia="sr-Latn-RS"/>
        </w:rPr>
        <w:t>do</w:t>
      </w:r>
      <w:r w:rsidRPr="00D42F32">
        <w:rPr>
          <w:rFonts w:ascii="Arial" w:eastAsia="Times New Roman" w:hAnsi="Arial" w:cs="Arial"/>
          <w:lang w:eastAsia="sr-Latn-RS"/>
        </w:rPr>
        <w:t xml:space="preserve"> u funkciji odredbi za mesto i vreme; prilozi </w:t>
      </w:r>
      <w:r w:rsidRPr="00D42F32">
        <w:rPr>
          <w:rFonts w:ascii="Arial" w:eastAsia="Times New Roman" w:hAnsi="Arial" w:cs="Arial"/>
          <w:i/>
          <w:iCs/>
          <w:sz w:val="20"/>
          <w:szCs w:val="20"/>
          <w:lang w:eastAsia="sr-Latn-RS"/>
        </w:rPr>
        <w:t>rano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kasno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uvek</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nikad</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ponekad, često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retko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ceo</w:t>
      </w:r>
      <w:r w:rsidRPr="00D42F32">
        <w:rPr>
          <w:rFonts w:ascii="Arial" w:eastAsia="Times New Roman" w:hAnsi="Arial" w:cs="Arial"/>
          <w:lang w:eastAsia="sr-Latn-RS"/>
        </w:rPr>
        <w:t xml:space="preserve"> (dan), </w:t>
      </w:r>
      <w:r w:rsidRPr="00D42F32">
        <w:rPr>
          <w:rFonts w:ascii="Arial" w:eastAsia="Times New Roman" w:hAnsi="Arial" w:cs="Arial"/>
          <w:i/>
          <w:iCs/>
          <w:sz w:val="20"/>
          <w:szCs w:val="20"/>
          <w:lang w:eastAsia="sr-Latn-RS"/>
        </w:rPr>
        <w:t>dugo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zimi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leti</w:t>
      </w:r>
      <w:r w:rsidRPr="00D42F32">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D42F32">
        <w:rPr>
          <w:rFonts w:ascii="Arial" w:eastAsia="Times New Roman" w:hAnsi="Arial" w:cs="Arial"/>
          <w:i/>
          <w:iCs/>
          <w:sz w:val="20"/>
          <w:szCs w:val="20"/>
          <w:lang w:eastAsia="sr-Latn-RS"/>
        </w:rPr>
        <w:t>ov</w:t>
      </w:r>
      <w:r w:rsidRPr="00D42F32">
        <w:rPr>
          <w:rFonts w:ascii="Arial" w:eastAsia="Times New Roman" w:hAnsi="Arial" w:cs="Arial"/>
          <w:lang w:eastAsia="sr-Latn-RS"/>
        </w:rPr>
        <w:t>/</w:t>
      </w:r>
      <w:r w:rsidRPr="00D42F32">
        <w:rPr>
          <w:rFonts w:ascii="Arial" w:eastAsia="Times New Roman" w:hAnsi="Arial" w:cs="Arial"/>
          <w:i/>
          <w:iCs/>
          <w:sz w:val="20"/>
          <w:szCs w:val="20"/>
          <w:lang w:eastAsia="sr-Latn-RS"/>
        </w:rPr>
        <w:t>ev</w:t>
      </w:r>
      <w:r w:rsidRPr="00D42F32">
        <w:rPr>
          <w:rFonts w:ascii="Arial" w:eastAsia="Times New Roman" w:hAnsi="Arial" w:cs="Arial"/>
          <w:lang w:eastAsia="sr-Latn-RS"/>
        </w:rPr>
        <w:t>, -</w:t>
      </w:r>
      <w:r w:rsidRPr="00D42F32">
        <w:rPr>
          <w:rFonts w:ascii="Arial" w:eastAsia="Times New Roman" w:hAnsi="Arial" w:cs="Arial"/>
          <w:i/>
          <w:iCs/>
          <w:sz w:val="20"/>
          <w:szCs w:val="20"/>
          <w:lang w:eastAsia="sr-Latn-RS"/>
        </w:rPr>
        <w:t>in</w:t>
      </w:r>
      <w:r w:rsidRPr="00D42F32">
        <w:rPr>
          <w:rFonts w:ascii="Arial" w:eastAsia="Times New Roman" w:hAnsi="Arial" w:cs="Arial"/>
          <w:lang w:eastAsia="sr-Latn-RS"/>
        </w:rPr>
        <w:t xml:space="preserve"> (u nominativu); nazivi zemalja i regija izvedeni sufiksima: -</w:t>
      </w:r>
      <w:r w:rsidRPr="00D42F32">
        <w:rPr>
          <w:rFonts w:ascii="Arial" w:eastAsia="Times New Roman" w:hAnsi="Arial" w:cs="Arial"/>
          <w:i/>
          <w:iCs/>
          <w:sz w:val="20"/>
          <w:szCs w:val="20"/>
          <w:lang w:eastAsia="sr-Latn-RS"/>
        </w:rPr>
        <w:t>ija</w:t>
      </w:r>
      <w:r w:rsidRPr="00D42F32">
        <w:rPr>
          <w:rFonts w:ascii="Arial" w:eastAsia="Times New Roman" w:hAnsi="Arial" w:cs="Arial"/>
          <w:lang w:eastAsia="sr-Latn-RS"/>
        </w:rPr>
        <w:t>, -</w:t>
      </w:r>
      <w:r w:rsidRPr="00D42F32">
        <w:rPr>
          <w:rFonts w:ascii="Arial" w:eastAsia="Times New Roman" w:hAnsi="Arial" w:cs="Arial"/>
          <w:i/>
          <w:iCs/>
          <w:sz w:val="20"/>
          <w:szCs w:val="20"/>
          <w:lang w:eastAsia="sr-Latn-RS"/>
        </w:rPr>
        <w:t>ska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7. razred</w:t>
      </w:r>
      <w:r w:rsidRPr="00D42F32">
        <w:rPr>
          <w:rFonts w:ascii="Arial" w:eastAsia="Times New Roman" w:hAnsi="Arial" w:cs="Arial"/>
          <w:lang w:eastAsia="sr-Latn-RS"/>
        </w:rPr>
        <w:t xml:space="preserve"> (imenice u genitivu s predlozima </w:t>
      </w:r>
      <w:r w:rsidRPr="00D42F32">
        <w:rPr>
          <w:rFonts w:ascii="Arial" w:eastAsia="Times New Roman" w:hAnsi="Arial" w:cs="Arial"/>
          <w:i/>
          <w:iCs/>
          <w:sz w:val="20"/>
          <w:szCs w:val="20"/>
          <w:lang w:eastAsia="sr-Latn-RS"/>
        </w:rPr>
        <w:t>sa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iz</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oko</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između</w:t>
      </w:r>
      <w:r w:rsidRPr="00D42F32">
        <w:rPr>
          <w:rFonts w:ascii="Arial" w:eastAsia="Times New Roman" w:hAnsi="Arial" w:cs="Arial"/>
          <w:lang w:eastAsia="sr-Latn-RS"/>
        </w:rPr>
        <w:t xml:space="preserve"> u funkciji odredbe za mesto; imenice u genitivu s predlozima </w:t>
      </w:r>
      <w:r w:rsidRPr="00D42F32">
        <w:rPr>
          <w:rFonts w:ascii="Arial" w:eastAsia="Times New Roman" w:hAnsi="Arial" w:cs="Arial"/>
          <w:i/>
          <w:iCs/>
          <w:sz w:val="20"/>
          <w:szCs w:val="20"/>
          <w:lang w:eastAsia="sr-Latn-RS"/>
        </w:rPr>
        <w:t xml:space="preserve">pre </w:t>
      </w:r>
      <w:r w:rsidRPr="00D42F32">
        <w:rPr>
          <w:rFonts w:ascii="Arial" w:eastAsia="Times New Roman" w:hAnsi="Arial" w:cs="Arial"/>
          <w:lang w:eastAsia="sr-Latn-RS"/>
        </w:rPr>
        <w:t>i</w:t>
      </w:r>
      <w:r w:rsidRPr="00D42F32">
        <w:rPr>
          <w:rFonts w:ascii="Arial" w:eastAsia="Times New Roman" w:hAnsi="Arial" w:cs="Arial"/>
          <w:i/>
          <w:iCs/>
          <w:sz w:val="20"/>
          <w:szCs w:val="20"/>
          <w:lang w:eastAsia="sr-Latn-RS"/>
        </w:rPr>
        <w:t xml:space="preserve"> posle</w:t>
      </w:r>
      <w:r w:rsidRPr="00D42F32">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D42F32">
        <w:rPr>
          <w:rFonts w:ascii="Arial" w:eastAsia="Times New Roman" w:hAnsi="Arial" w:cs="Arial"/>
          <w:i/>
          <w:iCs/>
          <w:sz w:val="20"/>
          <w:szCs w:val="20"/>
          <w:lang w:eastAsia="sr-Latn-RS"/>
        </w:rPr>
        <w:t>je</w:t>
      </w:r>
      <w:r w:rsidRPr="00D42F32">
        <w:rPr>
          <w:rFonts w:ascii="Arial" w:eastAsia="Times New Roman" w:hAnsi="Arial" w:cs="Arial"/>
          <w:lang w:eastAsia="sr-Latn-RS"/>
        </w:rPr>
        <w:t xml:space="preserve">; tvorba imenica za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1 U zagradi su navedeni sadržaji oblasti Jezik za svaki razred.</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označavanje mesta (prostora i prostorija) na kojem se vrši radnja: </w:t>
      </w:r>
      <w:r w:rsidRPr="00D42F32">
        <w:rPr>
          <w:rFonts w:ascii="Arial" w:eastAsia="Times New Roman" w:hAnsi="Arial" w:cs="Arial"/>
          <w:lang w:eastAsia="sr-Latn-RS"/>
        </w:rPr>
        <w:br/>
        <w:t>-</w:t>
      </w:r>
      <w:r w:rsidRPr="00D42F32">
        <w:rPr>
          <w:rFonts w:ascii="Arial" w:eastAsia="Times New Roman" w:hAnsi="Arial" w:cs="Arial"/>
          <w:i/>
          <w:iCs/>
          <w:sz w:val="20"/>
          <w:szCs w:val="20"/>
          <w:lang w:eastAsia="sr-Latn-RS"/>
        </w:rPr>
        <w:t>ište</w:t>
      </w:r>
      <w:r w:rsidRPr="00D42F32">
        <w:rPr>
          <w:rFonts w:ascii="Arial" w:eastAsia="Times New Roman" w:hAnsi="Arial" w:cs="Arial"/>
          <w:lang w:eastAsia="sr-Latn-RS"/>
        </w:rPr>
        <w:t>/-</w:t>
      </w:r>
      <w:r w:rsidRPr="00D42F32">
        <w:rPr>
          <w:rFonts w:ascii="Arial" w:eastAsia="Times New Roman" w:hAnsi="Arial" w:cs="Arial"/>
          <w:i/>
          <w:iCs/>
          <w:sz w:val="20"/>
          <w:szCs w:val="20"/>
          <w:lang w:eastAsia="sr-Latn-RS"/>
        </w:rPr>
        <w:t>lište</w:t>
      </w:r>
      <w:r w:rsidRPr="00D42F32">
        <w:rPr>
          <w:rFonts w:ascii="Arial" w:eastAsia="Times New Roman" w:hAnsi="Arial" w:cs="Arial"/>
          <w:lang w:eastAsia="sr-Latn-RS"/>
        </w:rPr>
        <w:t>, -</w:t>
      </w:r>
      <w:r w:rsidRPr="00D42F32">
        <w:rPr>
          <w:rFonts w:ascii="Arial" w:eastAsia="Times New Roman" w:hAnsi="Arial" w:cs="Arial"/>
          <w:i/>
          <w:iCs/>
          <w:sz w:val="20"/>
          <w:szCs w:val="20"/>
          <w:lang w:eastAsia="sr-Latn-RS"/>
        </w:rPr>
        <w:t>onica</w:t>
      </w:r>
      <w:r w:rsidRPr="00D42F32">
        <w:rPr>
          <w:rFonts w:ascii="Arial" w:eastAsia="Times New Roman" w:hAnsi="Arial" w:cs="Arial"/>
          <w:lang w:eastAsia="sr-Latn-RS"/>
        </w:rPr>
        <w:t xml:space="preserve">); tvorba imenica sa značenjem etnika (primeri iz okruženja): </w:t>
      </w:r>
      <w:r w:rsidRPr="00D42F32">
        <w:rPr>
          <w:rFonts w:ascii="Arial" w:eastAsia="Times New Roman" w:hAnsi="Arial" w:cs="Arial"/>
          <w:i/>
          <w:iCs/>
          <w:sz w:val="20"/>
          <w:szCs w:val="20"/>
          <w:lang w:eastAsia="sr-Latn-RS"/>
        </w:rPr>
        <w:t>Moja porodica živi u kući. Oko kuće imamo 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8. razred</w:t>
      </w:r>
      <w:r w:rsidRPr="00D42F32">
        <w:rPr>
          <w:rFonts w:ascii="Arial" w:eastAsia="Times New Roman" w:hAnsi="Arial" w:cs="Arial"/>
          <w:lang w:eastAsia="sr-Latn-RS"/>
        </w:rPr>
        <w:t xml:space="preserve"> (zavisne rečenice: vremenska (s veznikom </w:t>
      </w:r>
      <w:r w:rsidRPr="00D42F32">
        <w:rPr>
          <w:rFonts w:ascii="Arial" w:eastAsia="Times New Roman" w:hAnsi="Arial" w:cs="Arial"/>
          <w:i/>
          <w:iCs/>
          <w:sz w:val="20"/>
          <w:szCs w:val="20"/>
          <w:lang w:eastAsia="sr-Latn-RS"/>
        </w:rPr>
        <w:t>kad</w:t>
      </w:r>
      <w:r w:rsidRPr="00D42F32">
        <w:rPr>
          <w:rFonts w:ascii="Arial" w:eastAsia="Times New Roman" w:hAnsi="Arial" w:cs="Arial"/>
          <w:lang w:eastAsia="sr-Latn-RS"/>
        </w:rPr>
        <w:t xml:space="preserve">), namerna (s predikatom u prezentu), izrična (s veznikom </w:t>
      </w:r>
      <w:r w:rsidRPr="00D42F32">
        <w:rPr>
          <w:rFonts w:ascii="Arial" w:eastAsia="Times New Roman" w:hAnsi="Arial" w:cs="Arial"/>
          <w:i/>
          <w:iCs/>
          <w:sz w:val="20"/>
          <w:szCs w:val="20"/>
          <w:lang w:eastAsia="sr-Latn-RS"/>
        </w:rPr>
        <w:t>da</w:t>
      </w:r>
      <w:r w:rsidRPr="00D42F32">
        <w:rPr>
          <w:rFonts w:ascii="Arial" w:eastAsia="Times New Roman" w:hAnsi="Arial" w:cs="Arial"/>
          <w:lang w:eastAsia="sr-Latn-RS"/>
        </w:rPr>
        <w:t xml:space="preserve">) i odnosna (sa zamenicom </w:t>
      </w:r>
      <w:r w:rsidRPr="00D42F32">
        <w:rPr>
          <w:rFonts w:ascii="Arial" w:eastAsia="Times New Roman" w:hAnsi="Arial" w:cs="Arial"/>
          <w:i/>
          <w:iCs/>
          <w:sz w:val="20"/>
          <w:szCs w:val="20"/>
          <w:lang w:eastAsia="sr-Latn-RS"/>
        </w:rPr>
        <w:t>koji</w:t>
      </w:r>
      <w:r w:rsidRPr="00D42F32">
        <w:rPr>
          <w:rFonts w:ascii="Arial" w:eastAsia="Times New Roman" w:hAnsi="Arial" w:cs="Arial"/>
          <w:lang w:eastAsia="sr-Latn-RS"/>
        </w:rPr>
        <w:t xml:space="preserve"> u funkciji subjekta); tvorba prideva sufiksima -</w:t>
      </w:r>
      <w:r w:rsidRPr="00D42F32">
        <w:rPr>
          <w:rFonts w:ascii="Arial" w:eastAsia="Times New Roman" w:hAnsi="Arial" w:cs="Arial"/>
          <w:i/>
          <w:iCs/>
          <w:sz w:val="20"/>
          <w:szCs w:val="20"/>
          <w:lang w:eastAsia="sr-Latn-RS"/>
        </w:rPr>
        <w:t xml:space="preserve">ski </w:t>
      </w:r>
      <w:r w:rsidRPr="00D42F32">
        <w:rPr>
          <w:rFonts w:ascii="Arial" w:eastAsia="Times New Roman" w:hAnsi="Arial" w:cs="Arial"/>
          <w:lang w:eastAsia="sr-Latn-RS"/>
        </w:rPr>
        <w:t>i -(</w:t>
      </w:r>
      <w:r w:rsidRPr="00D42F32">
        <w:rPr>
          <w:rFonts w:ascii="Arial" w:eastAsia="Times New Roman" w:hAnsi="Arial" w:cs="Arial"/>
          <w:i/>
          <w:iCs/>
          <w:sz w:val="20"/>
          <w:szCs w:val="20"/>
          <w:lang w:eastAsia="sr-Latn-RS"/>
        </w:rPr>
        <w:t>i</w:t>
      </w:r>
      <w:r w:rsidRPr="00D42F32">
        <w:rPr>
          <w:rFonts w:ascii="Arial" w:eastAsia="Times New Roman" w:hAnsi="Arial" w:cs="Arial"/>
          <w:lang w:eastAsia="sr-Latn-RS"/>
        </w:rPr>
        <w:t>)</w:t>
      </w:r>
      <w:r w:rsidRPr="00D42F32">
        <w:rPr>
          <w:rFonts w:ascii="Arial" w:eastAsia="Times New Roman" w:hAnsi="Arial" w:cs="Arial"/>
          <w:i/>
          <w:iCs/>
          <w:sz w:val="20"/>
          <w:szCs w:val="20"/>
          <w:lang w:eastAsia="sr-Latn-RS"/>
        </w:rPr>
        <w:t>ji</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 xml:space="preserve">Juče sam imala mnogo domaćih zadataka. Kad sam ih završila, uključila sam televizor. Posle pola sata u sobu je ušao moj brat i promenio kanal. Hteo je da gleda utakmicu. Rekla sam mu da ja želim da gledam omiljenu seriju koja počinje za pet minuta. On je rekao </w:t>
      </w:r>
      <w:r w:rsidRPr="00D42F32">
        <w:rPr>
          <w:rFonts w:ascii="Arial" w:eastAsia="Times New Roman" w:hAnsi="Arial" w:cs="Arial"/>
          <w:i/>
          <w:iCs/>
          <w:sz w:val="20"/>
          <w:szCs w:val="20"/>
          <w:lang w:eastAsia="sr-Latn-RS"/>
        </w:rPr>
        <w:lastRenderedPageBreak/>
        <w:t>da je utakmica veoma važna, jer igraju srpska i mađarska reprezentacija. Nismo hteli da se svađamo. Dogovorili smo se da on ide u dnevnu sobu i tamo gleda utakmicu.</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jc w:val="center"/>
        <w:rPr>
          <w:rFonts w:ascii="Arial" w:eastAsia="Times New Roman" w:hAnsi="Arial" w:cs="Arial"/>
          <w:sz w:val="20"/>
          <w:szCs w:val="20"/>
          <w:lang w:eastAsia="sr-Latn-RS"/>
        </w:rPr>
      </w:pPr>
      <w:r w:rsidRPr="00D42F32">
        <w:rPr>
          <w:rFonts w:ascii="Arial" w:eastAsia="Times New Roman" w:hAnsi="Arial" w:cs="Arial"/>
          <w:sz w:val="20"/>
          <w:szCs w:val="20"/>
          <w:lang w:eastAsia="sr-Latn-RS"/>
        </w:rPr>
        <w:t>KNjIŽEVNOST</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Program A</w:t>
      </w:r>
      <w:r w:rsidRPr="00D42F32">
        <w:rPr>
          <w:rFonts w:ascii="Arial" w:eastAsia="Times New Roman" w:hAnsi="Arial" w:cs="Arial"/>
          <w:lang w:eastAsia="sr-Latn-RS"/>
        </w:rPr>
        <w:t xml:space="preserve"> predmeta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Funkcije adaptiranog književnog teksta u A programu: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 usvajanje leksike određenog tematskog kruga potrebne za svakodnevnu komunikaciju;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čitanje, odnosno slušanje teksta u funkciji uvežbavanja razumevanja pisanog i govornog jezika – uvežbava se čitanje u sebi i čitanje sa razumevanjem;</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odgovori na pitanja (usmeno i pismeno) pomažu učeniku da razvije mehanizme sastavljanja rečenica na srpskom jeziku, odnosno izlaganje na srpskom jeziku uz vidno prisustvo interferencijskih grešaka – uputno je da nastavnik vrši korekcije ukazujući na pravilne oblike;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Rad na tekstu obuhvata: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D42F32">
        <w:rPr>
          <w:rFonts w:ascii="Arial" w:eastAsia="Times New Roman" w:hAnsi="Arial" w:cs="Arial"/>
          <w:i/>
          <w:iCs/>
          <w:sz w:val="20"/>
          <w:szCs w:val="20"/>
          <w:lang w:eastAsia="sr-Latn-RS"/>
        </w:rPr>
        <w:t>mali</w:t>
      </w:r>
      <w:r w:rsidRPr="00D42F32">
        <w:rPr>
          <w:rFonts w:ascii="Arial" w:eastAsia="Times New Roman" w:hAnsi="Arial" w:cs="Arial"/>
          <w:lang w:eastAsia="sr-Latn-RS"/>
        </w:rPr>
        <w:t>-</w:t>
      </w:r>
      <w:r w:rsidRPr="00D42F32">
        <w:rPr>
          <w:rFonts w:ascii="Arial" w:eastAsia="Times New Roman" w:hAnsi="Arial" w:cs="Arial"/>
          <w:i/>
          <w:iCs/>
          <w:sz w:val="20"/>
          <w:szCs w:val="20"/>
          <w:lang w:eastAsia="sr-Latn-RS"/>
        </w:rPr>
        <w:t>veliki</w:t>
      </w:r>
      <w:r w:rsidRPr="00D42F32">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D42F32">
        <w:rPr>
          <w:rFonts w:ascii="Arial" w:eastAsia="Times New Roman" w:hAnsi="Arial" w:cs="Arial"/>
          <w:i/>
          <w:iCs/>
          <w:sz w:val="20"/>
          <w:szCs w:val="20"/>
          <w:lang w:eastAsia="sr-Latn-RS"/>
        </w:rPr>
        <w:t>Šta je u Vesninoj torbi?</w:t>
      </w:r>
      <w:r w:rsidRPr="00D42F32">
        <w:rPr>
          <w:rFonts w:ascii="Arial" w:eastAsia="Times New Roman" w:hAnsi="Arial" w:cs="Arial"/>
          <w:lang w:eastAsia="sr-Latn-RS"/>
        </w:rPr>
        <w:t xml:space="preserve"> – tekst </w:t>
      </w:r>
      <w:r w:rsidRPr="00D42F32">
        <w:rPr>
          <w:rFonts w:ascii="Arial" w:eastAsia="Times New Roman" w:hAnsi="Arial" w:cs="Arial"/>
          <w:i/>
          <w:iCs/>
          <w:sz w:val="20"/>
          <w:szCs w:val="20"/>
          <w:lang w:eastAsia="sr-Latn-RS"/>
        </w:rPr>
        <w:t>Vesna i torba</w:t>
      </w:r>
      <w:r w:rsidRPr="00D42F32">
        <w:rPr>
          <w:rFonts w:ascii="Arial" w:eastAsia="Times New Roman" w:hAnsi="Arial" w:cs="Arial"/>
          <w:lang w:eastAsia="sr-Latn-RS"/>
        </w:rPr>
        <w:t xml:space="preserve">). Korisno je da deo pitanja bude u pisanoj, a deo u govornoj formi. Značajno je da se primarno uvežbava govor, a zatim i pisanje.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D42F32">
        <w:rPr>
          <w:rFonts w:ascii="Arial" w:eastAsia="Times New Roman" w:hAnsi="Arial" w:cs="Arial"/>
          <w:i/>
          <w:iCs/>
          <w:sz w:val="20"/>
          <w:szCs w:val="20"/>
          <w:lang w:eastAsia="sr-Latn-RS"/>
        </w:rPr>
        <w:t>Ko je junak priče?</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Gde se odigrava radnja?</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Kako izgleda junak priče?</w:t>
      </w:r>
      <w:r w:rsidRPr="00D42F32">
        <w:rPr>
          <w:rFonts w:ascii="Arial" w:eastAsia="Times New Roman" w:hAnsi="Arial" w:cs="Arial"/>
          <w:lang w:eastAsia="sr-Latn-RS"/>
        </w:rPr>
        <w:t xml:space="preserve">; </w:t>
      </w:r>
      <w:r w:rsidRPr="00D42F32">
        <w:rPr>
          <w:rFonts w:ascii="Arial" w:eastAsia="Times New Roman" w:hAnsi="Arial" w:cs="Arial"/>
          <w:i/>
          <w:iCs/>
          <w:sz w:val="20"/>
          <w:szCs w:val="20"/>
          <w:lang w:eastAsia="sr-Latn-RS"/>
        </w:rPr>
        <w:t>Šta oseća devojčica u pesmi?</w:t>
      </w:r>
      <w:r w:rsidRPr="00D42F32">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D42F32">
        <w:rPr>
          <w:rFonts w:ascii="Arial" w:eastAsia="Times New Roman" w:hAnsi="Arial" w:cs="Arial"/>
          <w:i/>
          <w:iCs/>
          <w:sz w:val="20"/>
          <w:szCs w:val="20"/>
          <w:lang w:eastAsia="sr-Latn-RS"/>
        </w:rPr>
        <w:t>Vesna i torba</w:t>
      </w:r>
      <w:r w:rsidRPr="00D42F32">
        <w:rPr>
          <w:rFonts w:ascii="Arial" w:eastAsia="Times New Roman" w:hAnsi="Arial" w:cs="Arial"/>
          <w:lang w:eastAsia="sr-Latn-RS"/>
        </w:rPr>
        <w:t xml:space="preserve"> – </w:t>
      </w:r>
      <w:r w:rsidRPr="00D42F32">
        <w:rPr>
          <w:rFonts w:ascii="Arial" w:eastAsia="Times New Roman" w:hAnsi="Arial" w:cs="Arial"/>
          <w:i/>
          <w:iCs/>
          <w:sz w:val="20"/>
          <w:szCs w:val="20"/>
          <w:lang w:eastAsia="sr-Latn-RS"/>
        </w:rPr>
        <w:t>Vesna</w:t>
      </w:r>
      <w:r w:rsidRPr="00D42F32">
        <w:rPr>
          <w:rFonts w:ascii="Arial" w:eastAsia="Times New Roman" w:hAnsi="Arial" w:cs="Arial"/>
          <w:lang w:eastAsia="sr-Latn-RS"/>
        </w:rPr>
        <w:t xml:space="preserve">: Moja torba je stara. </w:t>
      </w:r>
      <w:r w:rsidRPr="00D42F32">
        <w:rPr>
          <w:rFonts w:ascii="Arial" w:eastAsia="Times New Roman" w:hAnsi="Arial" w:cs="Arial"/>
          <w:i/>
          <w:iCs/>
          <w:sz w:val="20"/>
          <w:szCs w:val="20"/>
          <w:lang w:eastAsia="sr-Latn-RS"/>
        </w:rPr>
        <w:t>Olovka</w:t>
      </w:r>
      <w:r w:rsidRPr="00D42F32">
        <w:rPr>
          <w:rFonts w:ascii="Arial" w:eastAsia="Times New Roman" w:hAnsi="Arial" w:cs="Arial"/>
          <w:lang w:eastAsia="sr-Latn-RS"/>
        </w:rPr>
        <w:t xml:space="preserve">: Šta radiš, Vesna? Zašto stavljaš puno stvari u torbu? U torbi nema mesta. </w:t>
      </w:r>
      <w:r w:rsidRPr="00D42F32">
        <w:rPr>
          <w:rFonts w:ascii="Arial" w:eastAsia="Times New Roman" w:hAnsi="Arial" w:cs="Arial"/>
          <w:i/>
          <w:iCs/>
          <w:sz w:val="20"/>
          <w:szCs w:val="20"/>
          <w:lang w:eastAsia="sr-Latn-RS"/>
        </w:rPr>
        <w:t>Tata</w:t>
      </w:r>
      <w:r w:rsidRPr="00D42F32">
        <w:rPr>
          <w:rFonts w:ascii="Arial" w:eastAsia="Times New Roman" w:hAnsi="Arial" w:cs="Arial"/>
          <w:lang w:eastAsia="sr-Latn-RS"/>
        </w:rPr>
        <w:t xml:space="preserve">: Vesna, treba da kupim novu torbu. </w:t>
      </w:r>
      <w:r w:rsidRPr="00D42F32">
        <w:rPr>
          <w:rFonts w:ascii="Arial" w:eastAsia="Times New Roman" w:hAnsi="Arial" w:cs="Arial"/>
          <w:i/>
          <w:iCs/>
          <w:sz w:val="20"/>
          <w:szCs w:val="20"/>
          <w:lang w:eastAsia="sr-Latn-RS"/>
        </w:rPr>
        <w:t>Vesna</w:t>
      </w:r>
      <w:r w:rsidRPr="00D42F32">
        <w:rPr>
          <w:rFonts w:ascii="Arial" w:eastAsia="Times New Roman" w:hAnsi="Arial" w:cs="Arial"/>
          <w:lang w:eastAsia="sr-Latn-RS"/>
        </w:rPr>
        <w:t>: Tata, molim te, kupi mi novu torbu. Učenici se podstiču da povodom teksta zaključuju o idejama prepoznatim u tekstu (Šta tekst kazuje o Vesninim osobinama?).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b/>
          <w:bCs/>
          <w:sz w:val="20"/>
          <w:szCs w:val="20"/>
          <w:lang w:eastAsia="sr-Latn-RS"/>
        </w:rPr>
        <w:t>Program B:</w:t>
      </w:r>
      <w:r w:rsidRPr="00D42F32">
        <w:rPr>
          <w:rFonts w:ascii="Arial" w:eastAsia="Times New Roman" w:hAnsi="Arial" w:cs="Arial"/>
          <w:lang w:eastAsia="sr-Latn-RS"/>
        </w:rPr>
        <w:t xml:space="preserve">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Književnoumetnički tekstovi u nastavi </w:t>
      </w:r>
      <w:r w:rsidRPr="00D42F32">
        <w:rPr>
          <w:rFonts w:ascii="Arial" w:eastAsia="Times New Roman" w:hAnsi="Arial" w:cs="Arial"/>
          <w:i/>
          <w:iCs/>
          <w:sz w:val="20"/>
          <w:szCs w:val="20"/>
          <w:lang w:eastAsia="sr-Latn-RS"/>
        </w:rPr>
        <w:t>srpskog kao nematernjeg jezika</w:t>
      </w:r>
      <w:r w:rsidRPr="00D42F32">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Za učenike koji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w:t>
      </w:r>
      <w:r w:rsidRPr="00D42F32">
        <w:rPr>
          <w:rFonts w:ascii="Arial" w:eastAsia="Times New Roman" w:hAnsi="Arial" w:cs="Arial"/>
          <w:lang w:eastAsia="sr-Latn-RS"/>
        </w:rPr>
        <w:lastRenderedPageBreak/>
        <w:t xml:space="preserve">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lastRenderedPageBreak/>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D42F32">
        <w:rPr>
          <w:rFonts w:ascii="Arial" w:eastAsia="Times New Roman" w:hAnsi="Arial" w:cs="Arial"/>
          <w:i/>
          <w:iCs/>
          <w:sz w:val="20"/>
          <w:szCs w:val="20"/>
          <w:lang w:eastAsia="sr-Latn-RS"/>
        </w:rPr>
        <w:t>srpskog kao nematernjeg jezika</w:t>
      </w:r>
      <w:r w:rsidRPr="00D42F32">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D42F32" w:rsidRPr="00D42F32" w:rsidRDefault="00D42F32" w:rsidP="00D42F32">
      <w:pPr>
        <w:spacing w:before="100" w:beforeAutospacing="1" w:after="100" w:afterAutospacing="1" w:line="240" w:lineRule="auto"/>
        <w:jc w:val="center"/>
        <w:rPr>
          <w:rFonts w:ascii="Arial" w:eastAsia="Times New Roman" w:hAnsi="Arial" w:cs="Arial"/>
          <w:sz w:val="20"/>
          <w:szCs w:val="20"/>
          <w:lang w:eastAsia="sr-Latn-RS"/>
        </w:rPr>
      </w:pPr>
      <w:r w:rsidRPr="00D42F32">
        <w:rPr>
          <w:rFonts w:ascii="Arial" w:eastAsia="Times New Roman" w:hAnsi="Arial" w:cs="Arial"/>
          <w:sz w:val="20"/>
          <w:szCs w:val="20"/>
          <w:lang w:eastAsia="sr-Latn-RS"/>
        </w:rPr>
        <w:t>JEZIČKA KULTURA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Realizacija nastavnih sadržaja </w:t>
      </w:r>
      <w:r w:rsidRPr="00D42F32">
        <w:rPr>
          <w:rFonts w:ascii="Arial" w:eastAsia="Times New Roman" w:hAnsi="Arial" w:cs="Arial"/>
          <w:i/>
          <w:iCs/>
          <w:sz w:val="20"/>
          <w:szCs w:val="20"/>
          <w:lang w:eastAsia="sr-Latn-RS"/>
        </w:rPr>
        <w:t>srpskog kao nematernjeg jezika</w:t>
      </w:r>
      <w:r w:rsidRPr="00D42F32">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w:t>
      </w:r>
      <w:r w:rsidRPr="00D42F32">
        <w:rPr>
          <w:rFonts w:ascii="Arial" w:eastAsia="Times New Roman" w:hAnsi="Arial" w:cs="Arial"/>
          <w:lang w:eastAsia="sr-Latn-RS"/>
        </w:rPr>
        <w:lastRenderedPageBreak/>
        <w:t>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Slušanje je prva jezička aktivnost s kojom se učenici susreću u nastavi</w:t>
      </w:r>
      <w:r w:rsidRPr="00D42F32">
        <w:rPr>
          <w:rFonts w:ascii="Arial" w:eastAsia="Times New Roman" w:hAnsi="Arial" w:cs="Arial"/>
          <w:i/>
          <w:iCs/>
          <w:sz w:val="20"/>
          <w:szCs w:val="20"/>
          <w:lang w:eastAsia="sr-Latn-RS"/>
        </w:rPr>
        <w:t xml:space="preserve"> srpskog kao nematernjeg</w:t>
      </w:r>
      <w:r w:rsidRPr="00D42F32">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Npr. u drugoj tematskoj jedinici, </w:t>
      </w:r>
      <w:r w:rsidRPr="00D42F32">
        <w:rPr>
          <w:rFonts w:ascii="Arial" w:eastAsia="Times New Roman" w:hAnsi="Arial" w:cs="Arial"/>
          <w:i/>
          <w:iCs/>
          <w:sz w:val="20"/>
          <w:szCs w:val="20"/>
          <w:lang w:eastAsia="sr-Latn-RS"/>
        </w:rPr>
        <w:t xml:space="preserve">Porodica i ljudi u okruženju, </w:t>
      </w:r>
      <w:r w:rsidRPr="00D42F32">
        <w:rPr>
          <w:rFonts w:ascii="Arial" w:eastAsia="Times New Roman" w:hAnsi="Arial" w:cs="Arial"/>
          <w:lang w:eastAsia="sr-Latn-RS"/>
        </w:rPr>
        <w:t>u sadržaju A programa</w:t>
      </w:r>
      <w:r w:rsidRPr="00D42F32">
        <w:rPr>
          <w:rFonts w:ascii="Arial" w:eastAsia="Times New Roman" w:hAnsi="Arial" w:cs="Arial"/>
          <w:b/>
          <w:bCs/>
          <w:sz w:val="20"/>
          <w:szCs w:val="20"/>
          <w:lang w:eastAsia="sr-Latn-RS"/>
        </w:rPr>
        <w:t xml:space="preserve"> </w:t>
      </w:r>
      <w:r w:rsidRPr="00D42F32">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tematska jedinica se proširuje novom leksikom i novim komunikativnim situacijama. Tako u sledećim razredima učenici ovladavaju nazivima za članove šire porodice, daju osnovne informacije o njima, njihovim fizičkim i karakternim osobinama, zanimanjima, međusobnim odnosima itd.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Ovakva horizontalna vrsta gradacije primenjena je u svim tematskim jedinicama.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Izbor leksike je delimično uslovljen sadržajem iz oblasti Jezik i Književnost, ali zavisi i od procene nastavnika o potrebnosti odgovarajućih leksema i njihove frekventnosti, radi postizanja informativnosti i prirodnosti u komunikaciji. Mnoge reči nisu vezane samo za jednu </w:t>
      </w:r>
      <w:r w:rsidRPr="00D42F32">
        <w:rPr>
          <w:rFonts w:ascii="Arial" w:eastAsia="Times New Roman" w:hAnsi="Arial" w:cs="Arial"/>
          <w:lang w:eastAsia="sr-Latn-RS"/>
        </w:rPr>
        <w:lastRenderedPageBreak/>
        <w:t>tematsku jedinicu već se preklapaju i povezuju u nove semantičke nizove, što nastavnik treba da podstiče dobro osmišljenim govornim i pismenim vežbama.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Funkcionalno i ekonomično povezivanje podoblasti predmeta </w:t>
      </w:r>
      <w:r w:rsidRPr="00D42F32">
        <w:rPr>
          <w:rFonts w:ascii="Arial" w:eastAsia="Times New Roman" w:hAnsi="Arial" w:cs="Arial"/>
          <w:i/>
          <w:iCs/>
          <w:sz w:val="20"/>
          <w:szCs w:val="20"/>
          <w:lang w:eastAsia="sr-Latn-RS"/>
        </w:rPr>
        <w:t>srpski kao nematernji jezik</w:t>
      </w:r>
      <w:r w:rsidRPr="00D42F32">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III. PRAĆENjE I VREDNOVANjE NASTAVE I UČENjA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w:t>
      </w:r>
      <w:r w:rsidRPr="00D42F32">
        <w:rPr>
          <w:rFonts w:ascii="Arial" w:eastAsia="Times New Roman" w:hAnsi="Arial" w:cs="Arial"/>
          <w:lang w:eastAsia="sr-Latn-RS"/>
        </w:rPr>
        <w:lastRenderedPageBreak/>
        <w:t xml:space="preserve">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D42F32" w:rsidRPr="00D42F32" w:rsidRDefault="00D42F32" w:rsidP="00D42F32">
      <w:pPr>
        <w:spacing w:before="100" w:beforeAutospacing="1" w:after="100" w:afterAutospacing="1" w:line="240" w:lineRule="auto"/>
        <w:rPr>
          <w:rFonts w:ascii="Arial" w:eastAsia="Times New Roman" w:hAnsi="Arial" w:cs="Arial"/>
          <w:lang w:eastAsia="sr-Latn-RS"/>
        </w:rPr>
      </w:pPr>
      <w:r w:rsidRPr="00D42F32">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43240C" w:rsidRDefault="0043240C"/>
    <w:sectPr w:rsidR="00432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F32"/>
    <w:rsid w:val="0043240C"/>
    <w:rsid w:val="00D42F3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240862">
      <w:bodyDiv w:val="1"/>
      <w:marLeft w:val="0"/>
      <w:marRight w:val="0"/>
      <w:marTop w:val="0"/>
      <w:marBottom w:val="0"/>
      <w:divBdr>
        <w:top w:val="none" w:sz="0" w:space="0" w:color="auto"/>
        <w:left w:val="none" w:sz="0" w:space="0" w:color="auto"/>
        <w:bottom w:val="none" w:sz="0" w:space="0" w:color="auto"/>
        <w:right w:val="none" w:sz="0" w:space="0" w:color="auto"/>
      </w:divBdr>
      <w:divsChild>
        <w:div w:id="807628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8708</Words>
  <Characters>49638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2018-07-06T09:04:00Z</dcterms:created>
  <dcterms:modified xsi:type="dcterms:W3CDTF">2018-07-06T09:05:00Z</dcterms:modified>
</cp:coreProperties>
</file>