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67" w:rsidRPr="00F61367" w:rsidRDefault="00F61367" w:rsidP="00F61367">
      <w:pPr>
        <w:spacing w:before="100" w:beforeAutospacing="1" w:after="100" w:afterAutospacing="1" w:line="240" w:lineRule="auto"/>
        <w:rPr>
          <w:rFonts w:ascii="Arial" w:eastAsia="Times New Roman" w:hAnsi="Arial" w:cs="Arial"/>
          <w:vanish/>
          <w:lang w:eastAsia="sr-Latn-RS"/>
        </w:rPr>
      </w:pPr>
      <w:bookmarkStart w:id="0" w:name="_GoBack"/>
      <w:bookmarkEnd w:id="0"/>
      <w:r w:rsidRPr="00F61367">
        <w:rPr>
          <w:rFonts w:ascii="Arial" w:eastAsia="Times New Roman" w:hAnsi="Arial" w:cs="Arial"/>
          <w:vanish/>
          <w:lang w:eastAsia="sr-Latn-RS"/>
        </w:rPr>
        <w:t>2</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Na osnovu člana 67. stav 4. Zakona o osnovama sistema obrazovanja i vaspitanja („Službeni glasnik RS”, br. 88/17 i 27/18 – dr. zakon),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Ministar prosvete, nauke i tehnološkog razvoja donosi </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F61367" w:rsidRPr="00F61367" w:rsidTr="00F61367">
        <w:trPr>
          <w:tblCellSpacing w:w="15" w:type="dxa"/>
        </w:trPr>
        <w:tc>
          <w:tcPr>
            <w:tcW w:w="0" w:type="auto"/>
            <w:shd w:val="clear" w:color="auto" w:fill="A41E1C"/>
            <w:vAlign w:val="center"/>
            <w:hideMark/>
          </w:tcPr>
          <w:p w:rsidR="00F61367" w:rsidRPr="00F61367" w:rsidRDefault="00F61367" w:rsidP="00F61367">
            <w:pPr>
              <w:spacing w:before="100" w:beforeAutospacing="1" w:after="100" w:afterAutospacing="1" w:line="240" w:lineRule="auto"/>
              <w:jc w:val="center"/>
              <w:rPr>
                <w:rFonts w:ascii="Arial" w:eastAsia="Times New Roman" w:hAnsi="Arial" w:cs="Arial"/>
                <w:b/>
                <w:bCs/>
                <w:sz w:val="24"/>
                <w:szCs w:val="24"/>
                <w:lang w:eastAsia="sr-Latn-RS"/>
              </w:rPr>
            </w:pPr>
            <w:r w:rsidRPr="00F61367">
              <w:rPr>
                <w:rFonts w:ascii="Arial" w:eastAsia="Times New Roman" w:hAnsi="Arial" w:cs="Arial"/>
                <w:b/>
                <w:bCs/>
                <w:sz w:val="24"/>
                <w:szCs w:val="24"/>
                <w:lang w:eastAsia="sr-Latn-RS"/>
              </w:rPr>
              <w:t>PRAVILNIK</w:t>
            </w:r>
          </w:p>
          <w:p w:rsidR="00F61367" w:rsidRPr="00F61367" w:rsidRDefault="00F61367" w:rsidP="00F61367">
            <w:pPr>
              <w:spacing w:before="100" w:beforeAutospacing="1" w:after="100" w:afterAutospacing="1" w:line="240" w:lineRule="auto"/>
              <w:jc w:val="center"/>
              <w:rPr>
                <w:rFonts w:ascii="Arial" w:eastAsia="Times New Roman" w:hAnsi="Arial" w:cs="Arial"/>
                <w:b/>
                <w:bCs/>
                <w:sz w:val="24"/>
                <w:szCs w:val="24"/>
                <w:lang w:eastAsia="sr-Latn-RS"/>
              </w:rPr>
            </w:pPr>
            <w:r w:rsidRPr="00F61367">
              <w:rPr>
                <w:rFonts w:ascii="Arial" w:eastAsia="Times New Roman" w:hAnsi="Arial" w:cs="Arial"/>
                <w:b/>
                <w:bCs/>
                <w:sz w:val="24"/>
                <w:szCs w:val="24"/>
                <w:lang w:eastAsia="sr-Latn-RS"/>
              </w:rPr>
              <w:t>o izmeni i dopunama Pravilnika o nastavnom planu i programu za prvi i drugi razred osnovnog obrazovanja i vaspitanja</w:t>
            </w:r>
          </w:p>
        </w:tc>
      </w:tr>
    </w:tbl>
    <w:p w:rsidR="00F61367" w:rsidRPr="00F61367" w:rsidRDefault="00F61367" w:rsidP="00F61367">
      <w:pPr>
        <w:spacing w:before="100" w:beforeAutospacing="1" w:after="100" w:afterAutospacing="1" w:line="240" w:lineRule="auto"/>
        <w:jc w:val="center"/>
        <w:rPr>
          <w:rFonts w:ascii="Arial" w:eastAsia="Times New Roman" w:hAnsi="Arial" w:cs="Arial"/>
          <w:sz w:val="20"/>
          <w:szCs w:val="20"/>
          <w:lang w:eastAsia="sr-Latn-RS"/>
        </w:rPr>
      </w:pPr>
      <w:r w:rsidRPr="00F61367">
        <w:rPr>
          <w:rFonts w:ascii="Arial" w:eastAsia="Times New Roman" w:hAnsi="Arial" w:cs="Arial"/>
          <w:sz w:val="20"/>
          <w:szCs w:val="20"/>
          <w:lang w:eastAsia="sr-Latn-RS"/>
        </w:rPr>
        <w:t>Član 1.</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U Pravilniku o nastavnom planu i programu za prvi i drugi razred osnovnog obrazovanja i vaspitanja („Službeni glasnik RS – Prosvetni glasnik”, br. 10/04, 20/04, 1/05, 3/06, 15/06 – dr. propis, 2/08 – dr. propis, 2/10, 7/2010, 3/11 – dr. propis, 7/11 – dr. propis, 7/11 – dr. propis, 1/13, 4/13, 14/13, 5/14, 11/14, 11/16, 11/16 i 6/17) u delu: „2. OBAVEZNI I PREPORUČENI SADRŽAJI OBAVEZNIH I IZBORNIH PREDMETA”, odeljak „OBAVEZNI NASTAVNI PREDMETI”, nastavni program predmeta „SRPSKI KAO NEMATERNjI JEZIK” zamenjuje se novim nastavnim programom predmeta „SRPSKI KAO NEMATERNjI JEZIK” za drugi razred koji je odštampan uz ovaj pravilnik i čini njegov sastavni deo.</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Posle programa predmeta: „SVET OKO NAS”, dodaje se: „DODATNI SADRŽAJI PROGRAMU SVET OKO NAS U NASTAVI NA MAĐARSKOM JEZIKU” za drugi razred, koji je odštampan uz ovaj pravilnik i čini njegov sastavni deo.</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Posle programa predmeta: „LIKOVNA KULTURA”, dodaje se: „DODATNI SADRŽAJI PROGRAMU LIKOVNA KULTURA U NASTAVI NA MAĐARSKOM JEZIKU” i „DODATNI SADRŽAJI PROGRAMU LIKOVNA KULTURA U NASTAVI NA SLOVAČKOM JEZIKU”, za drugi razred, koji je odštampan uz ovaj pravilnik i čini njegov sastavni deo.</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Posle programa predmeta: „MUZIČKA KULTURA”, dodaju se: „DODATNI SADRŽAJI PROGRAMU MUZIČKA KULTURA U NASTAVI NA MAĐARSKOM JEZIKU” i „DODATNI SADRŽAJI PROGRAMU MUZIČKA KULTURA U NASTAVI NA HRVATSKOM JEZIKU”, za drugi razred, koji su odštampani uz ovaj pravilnik i čine njegov sastavni deo.</w:t>
      </w:r>
    </w:p>
    <w:p w:rsidR="00F61367" w:rsidRPr="00F61367" w:rsidRDefault="00F61367" w:rsidP="00F61367">
      <w:pPr>
        <w:spacing w:before="100" w:beforeAutospacing="1" w:after="100" w:afterAutospacing="1" w:line="240" w:lineRule="auto"/>
        <w:jc w:val="center"/>
        <w:rPr>
          <w:rFonts w:ascii="Arial" w:eastAsia="Times New Roman" w:hAnsi="Arial" w:cs="Arial"/>
          <w:sz w:val="20"/>
          <w:szCs w:val="20"/>
          <w:lang w:eastAsia="sr-Latn-RS"/>
        </w:rPr>
      </w:pPr>
      <w:r w:rsidRPr="00F61367">
        <w:rPr>
          <w:rFonts w:ascii="Arial" w:eastAsia="Times New Roman" w:hAnsi="Arial" w:cs="Arial"/>
          <w:sz w:val="20"/>
          <w:szCs w:val="20"/>
          <w:lang w:eastAsia="sr-Latn-RS"/>
        </w:rPr>
        <w:t>Član 2.</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Ovaj pravilnik stupa na snagu osmog dana od dana objavljivanja u „Službenom glasniku RS – Prosvetnom glasniku”, a primenjuje se počev od školske 2018/2019. godine, osim u delu koji se odnosi na program predmeta „SRPSKI KAO NEMATERNjI JEZIK” za drugi razred, koji se primenjuje počev od školske 2019/2020. godine.</w:t>
      </w:r>
    </w:p>
    <w:p w:rsidR="00F61367" w:rsidRPr="00F61367" w:rsidRDefault="00F61367" w:rsidP="00F61367">
      <w:pPr>
        <w:spacing w:before="100" w:beforeAutospacing="1" w:after="100" w:afterAutospacing="1" w:line="240" w:lineRule="auto"/>
        <w:jc w:val="right"/>
        <w:rPr>
          <w:rFonts w:ascii="Arial" w:eastAsia="Times New Roman" w:hAnsi="Arial" w:cs="Arial"/>
          <w:sz w:val="20"/>
          <w:szCs w:val="20"/>
          <w:lang w:eastAsia="sr-Latn-RS"/>
        </w:rPr>
      </w:pPr>
      <w:r w:rsidRPr="00F61367">
        <w:rPr>
          <w:rFonts w:ascii="Arial" w:eastAsia="Times New Roman" w:hAnsi="Arial" w:cs="Arial"/>
          <w:sz w:val="20"/>
          <w:szCs w:val="20"/>
          <w:lang w:eastAsia="sr-Latn-RS"/>
        </w:rPr>
        <w:t>Broj 110-00-356/2018-04</w:t>
      </w:r>
    </w:p>
    <w:p w:rsidR="00F61367" w:rsidRPr="00F61367" w:rsidRDefault="00F61367" w:rsidP="00F61367">
      <w:pPr>
        <w:spacing w:before="100" w:beforeAutospacing="1" w:after="100" w:afterAutospacing="1" w:line="240" w:lineRule="auto"/>
        <w:jc w:val="right"/>
        <w:rPr>
          <w:rFonts w:ascii="Arial" w:eastAsia="Times New Roman" w:hAnsi="Arial" w:cs="Arial"/>
          <w:sz w:val="20"/>
          <w:szCs w:val="20"/>
          <w:lang w:eastAsia="sr-Latn-RS"/>
        </w:rPr>
      </w:pPr>
      <w:r w:rsidRPr="00F61367">
        <w:rPr>
          <w:rFonts w:ascii="Arial" w:eastAsia="Times New Roman" w:hAnsi="Arial" w:cs="Arial"/>
          <w:sz w:val="20"/>
          <w:szCs w:val="20"/>
          <w:lang w:eastAsia="sr-Latn-RS"/>
        </w:rPr>
        <w:t>U Beogradu, 15. maja 2018. godine</w:t>
      </w:r>
    </w:p>
    <w:p w:rsidR="00F61367" w:rsidRPr="00F61367" w:rsidRDefault="00F61367" w:rsidP="00F61367">
      <w:pPr>
        <w:spacing w:before="100" w:beforeAutospacing="1" w:after="100" w:afterAutospacing="1" w:line="240" w:lineRule="auto"/>
        <w:jc w:val="right"/>
        <w:rPr>
          <w:rFonts w:ascii="Arial" w:eastAsia="Times New Roman" w:hAnsi="Arial" w:cs="Arial"/>
          <w:sz w:val="20"/>
          <w:szCs w:val="20"/>
          <w:lang w:eastAsia="sr-Latn-RS"/>
        </w:rPr>
      </w:pPr>
      <w:r w:rsidRPr="00F61367">
        <w:rPr>
          <w:rFonts w:ascii="Arial" w:eastAsia="Times New Roman" w:hAnsi="Arial" w:cs="Arial"/>
          <w:sz w:val="20"/>
          <w:szCs w:val="20"/>
          <w:lang w:eastAsia="sr-Latn-RS"/>
        </w:rPr>
        <w:t>Ministar,</w:t>
      </w:r>
    </w:p>
    <w:p w:rsidR="00F61367" w:rsidRPr="00F61367" w:rsidRDefault="00F61367" w:rsidP="00F61367">
      <w:pPr>
        <w:spacing w:before="100" w:beforeAutospacing="1" w:after="100" w:afterAutospacing="1" w:line="240" w:lineRule="auto"/>
        <w:jc w:val="right"/>
        <w:rPr>
          <w:rFonts w:ascii="Arial" w:eastAsia="Times New Roman" w:hAnsi="Arial" w:cs="Arial"/>
          <w:sz w:val="20"/>
          <w:szCs w:val="20"/>
          <w:lang w:eastAsia="sr-Latn-RS"/>
        </w:rPr>
      </w:pPr>
      <w:r w:rsidRPr="00F61367">
        <w:rPr>
          <w:rFonts w:ascii="Arial" w:eastAsia="Times New Roman" w:hAnsi="Arial" w:cs="Arial"/>
          <w:b/>
          <w:bCs/>
          <w:sz w:val="18"/>
          <w:szCs w:val="18"/>
          <w:lang w:eastAsia="sr-Latn-RS"/>
        </w:rPr>
        <w:t>Mladen Šarčević,</w:t>
      </w:r>
      <w:r w:rsidRPr="00F61367">
        <w:rPr>
          <w:rFonts w:ascii="Arial" w:eastAsia="Times New Roman" w:hAnsi="Arial" w:cs="Arial"/>
          <w:sz w:val="20"/>
          <w:szCs w:val="20"/>
          <w:lang w:eastAsia="sr-Latn-RS"/>
        </w:rPr>
        <w:t xml:space="preserve"> s.r.</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Naziv predmeta </w:t>
      </w:r>
      <w:r w:rsidRPr="00F61367">
        <w:rPr>
          <w:rFonts w:ascii="Arial" w:eastAsia="Times New Roman" w:hAnsi="Arial" w:cs="Arial"/>
          <w:b/>
          <w:bCs/>
          <w:sz w:val="20"/>
          <w:szCs w:val="20"/>
          <w:lang w:eastAsia="sr-Latn-RS"/>
        </w:rPr>
        <w:t>SRPSKI KAO NEMATERNjI JEZIK</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t>PROGRAM A</w:t>
      </w:r>
      <w:r w:rsidRPr="00F61367">
        <w:rPr>
          <w:rFonts w:ascii="Arial" w:eastAsia="Times New Roman" w:hAnsi="Arial" w:cs="Arial"/>
          <w:b/>
          <w:bCs/>
          <w:sz w:val="20"/>
          <w:szCs w:val="20"/>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lastRenderedPageBreak/>
        <w:t>ZA UČENIKE ČIJI MATERNjI JEZIK PRIPADA NESLOVENSKIM JEZICIMA I KOJI ŽIVE U HOMOGENIM SREDINAMA</w:t>
      </w:r>
      <w:r w:rsidRPr="00F61367">
        <w:rPr>
          <w:rFonts w:ascii="Arial" w:eastAsia="Times New Roman" w:hAnsi="Arial" w:cs="Arial"/>
          <w:b/>
          <w:bCs/>
          <w:sz w:val="18"/>
          <w:szCs w:val="18"/>
          <w:lang w:eastAsia="sr-Latn-RS"/>
        </w:rPr>
        <w:br/>
        <w:t>(osnovni nivo standarda)</w:t>
      </w:r>
      <w:r w:rsidRPr="00F61367">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Cilj</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Cilj </w:t>
            </w:r>
            <w:r w:rsidRPr="00F61367">
              <w:rPr>
                <w:rFonts w:ascii="Times New Roman" w:eastAsia="Times New Roman" w:hAnsi="Times New Roman" w:cs="Times New Roman"/>
                <w:sz w:val="24"/>
                <w:szCs w:val="24"/>
                <w:lang w:eastAsia="sr-Latn-RS"/>
              </w:rPr>
              <w:t>učenja</w:t>
            </w:r>
            <w:r w:rsidRPr="00F61367">
              <w:rPr>
                <w:rFonts w:ascii="Arial" w:eastAsia="Times New Roman" w:hAnsi="Arial" w:cs="Arial"/>
                <w:b/>
                <w:bCs/>
                <w:lang w:eastAsia="sr-Latn-RS"/>
              </w:rPr>
              <w:t xml:space="preserve"> </w:t>
            </w:r>
            <w:r w:rsidRPr="00F61367">
              <w:rPr>
                <w:rFonts w:ascii="Arial" w:eastAsia="Times New Roman" w:hAnsi="Arial" w:cs="Arial"/>
                <w:i/>
                <w:iCs/>
                <w:lang w:eastAsia="sr-Latn-RS"/>
              </w:rPr>
              <w:t>srpskog kao nematernjeg jezika</w:t>
            </w:r>
            <w:r w:rsidRPr="00F61367">
              <w:rPr>
                <w:rFonts w:ascii="Times New Roman" w:eastAsia="Times New Roman" w:hAnsi="Times New Roman" w:cs="Times New Roman"/>
                <w:sz w:val="24"/>
                <w:szCs w:val="24"/>
                <w:lang w:eastAsia="sr-Latn-RS"/>
              </w:rPr>
              <w:t xml:space="preserve">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Razred</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Drugi </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Godišnji fond časova </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72 časa</w:t>
            </w:r>
            <w:r w:rsidRPr="00F61367">
              <w:rPr>
                <w:rFonts w:ascii="Times New Roman" w:eastAsia="Times New Roman" w:hAnsi="Times New Roman" w:cs="Times New Roman"/>
                <w:sz w:val="24"/>
                <w:szCs w:val="24"/>
                <w:lang w:eastAsia="sr-Latn-RS"/>
              </w:rPr>
              <w:t xml:space="preserve"> </w:t>
            </w:r>
          </w:p>
        </w:tc>
      </w:tr>
    </w:tbl>
    <w:p w:rsidR="00F61367" w:rsidRPr="00F61367" w:rsidRDefault="00F61367" w:rsidP="00F61367">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382"/>
        <w:gridCol w:w="1771"/>
        <w:gridCol w:w="4039"/>
      </w:tblGrid>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ISHODI</w:t>
            </w:r>
            <w:r w:rsidRPr="00F61367">
              <w:rPr>
                <w:rFonts w:ascii="Times New Roman" w:eastAsia="Times New Roman" w:hAnsi="Times New Roman" w:cs="Times New Roman"/>
                <w:sz w:val="24"/>
                <w:szCs w:val="24"/>
                <w:lang w:eastAsia="sr-Latn-RS"/>
              </w:rPr>
              <w:t xml:space="preserv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OBLAST/TEMA</w:t>
            </w:r>
            <w:r w:rsidRPr="00F61367">
              <w:rPr>
                <w:rFonts w:ascii="Times New Roman" w:eastAsia="Times New Roman" w:hAnsi="Times New Roman" w:cs="Times New Roman"/>
                <w:sz w:val="24"/>
                <w:szCs w:val="24"/>
                <w:lang w:eastAsia="sr-Latn-RS"/>
              </w:rPr>
              <w:t xml:space="preserve"> </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SADRŽAJI</w:t>
            </w:r>
            <w:r w:rsidRPr="00F61367">
              <w:rPr>
                <w:rFonts w:ascii="Times New Roman" w:eastAsia="Times New Roman" w:hAnsi="Times New Roman" w:cs="Times New Roman"/>
                <w:sz w:val="24"/>
                <w:szCs w:val="24"/>
                <w:lang w:eastAsia="sr-Latn-RS"/>
              </w:rPr>
              <w:t xml:space="preserve"> </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razume i koristi predviđeni leksički fond;</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razume i koristi gramatičke konstrukcije usvajane u prethodnom razredu i proširuje ih novim jezičkim sadržajima;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predmetima i bićima iz</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bliskog okruženja pripisuje tipične osobine;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iskaže radnju koja se dešava u trenutku govorenja (sva tri lica i oba broja);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sastavi rečenice sa pravim objektom;</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iskaže osnovne prostorne odnose;</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JEZIK</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Oko 150 novih punoznačnih i pomoćnih reči;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Gramatički sadržaji iz prethodnog razreda (ponavljanje i uvežbavanje na poznatoj i novoj leksici);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Prosta rečenica sa pridevom u imenskom delu predikata;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Imenica u akuzativu bez predloga;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Imenica u lokativu sa predlozima </w:t>
            </w:r>
            <w:r w:rsidRPr="00F61367">
              <w:rPr>
                <w:rFonts w:ascii="Arial" w:eastAsia="Times New Roman" w:hAnsi="Arial" w:cs="Arial"/>
                <w:i/>
                <w:iCs/>
                <w:lang w:eastAsia="sr-Latn-RS"/>
              </w:rPr>
              <w:t>u</w:t>
            </w:r>
            <w:r w:rsidRPr="00F61367">
              <w:rPr>
                <w:rFonts w:ascii="Times New Roman" w:eastAsia="Times New Roman" w:hAnsi="Times New Roman" w:cs="Times New Roman"/>
                <w:sz w:val="24"/>
                <w:szCs w:val="24"/>
                <w:lang w:eastAsia="sr-Latn-RS"/>
              </w:rPr>
              <w:t xml:space="preserve"> i </w:t>
            </w:r>
            <w:r w:rsidRPr="00F61367">
              <w:rPr>
                <w:rFonts w:ascii="Arial" w:eastAsia="Times New Roman" w:hAnsi="Arial" w:cs="Arial"/>
                <w:i/>
                <w:iCs/>
                <w:lang w:eastAsia="sr-Latn-RS"/>
              </w:rPr>
              <w:t>na</w:t>
            </w:r>
            <w:r w:rsidRPr="00F61367">
              <w:rPr>
                <w:rFonts w:ascii="Times New Roman" w:eastAsia="Times New Roman" w:hAnsi="Times New Roman" w:cs="Times New Roman"/>
                <w:sz w:val="24"/>
                <w:szCs w:val="24"/>
                <w:lang w:eastAsia="sr-Latn-RS"/>
              </w:rPr>
              <w:t>;</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Imenica u akuzativu sa predlozima </w:t>
            </w:r>
            <w:r w:rsidRPr="00F61367">
              <w:rPr>
                <w:rFonts w:ascii="Arial" w:eastAsia="Times New Roman" w:hAnsi="Arial" w:cs="Arial"/>
                <w:i/>
                <w:iCs/>
                <w:lang w:eastAsia="sr-Latn-RS"/>
              </w:rPr>
              <w:t>u</w:t>
            </w:r>
            <w:r w:rsidRPr="00F61367">
              <w:rPr>
                <w:rFonts w:ascii="Times New Roman" w:eastAsia="Times New Roman" w:hAnsi="Times New Roman" w:cs="Times New Roman"/>
                <w:sz w:val="24"/>
                <w:szCs w:val="24"/>
                <w:lang w:eastAsia="sr-Latn-RS"/>
              </w:rPr>
              <w:t xml:space="preserve"> i </w:t>
            </w:r>
            <w:r w:rsidRPr="00F61367">
              <w:rPr>
                <w:rFonts w:ascii="Arial" w:eastAsia="Times New Roman" w:hAnsi="Arial" w:cs="Arial"/>
                <w:i/>
                <w:iCs/>
                <w:lang w:eastAsia="sr-Latn-RS"/>
              </w:rPr>
              <w:t>na</w:t>
            </w:r>
            <w:r w:rsidRPr="00F61367">
              <w:rPr>
                <w:rFonts w:ascii="Times New Roman" w:eastAsia="Times New Roman" w:hAnsi="Times New Roman" w:cs="Times New Roman"/>
                <w:sz w:val="24"/>
                <w:szCs w:val="24"/>
                <w:lang w:eastAsia="sr-Latn-RS"/>
              </w:rPr>
              <w:t xml:space="preserve"> sa glagolom </w:t>
            </w:r>
            <w:r w:rsidRPr="00F61367">
              <w:rPr>
                <w:rFonts w:ascii="Arial" w:eastAsia="Times New Roman" w:hAnsi="Arial" w:cs="Arial"/>
                <w:i/>
                <w:iCs/>
                <w:lang w:eastAsia="sr-Latn-RS"/>
              </w:rPr>
              <w:t>ići</w:t>
            </w:r>
            <w:r w:rsidRPr="00F61367">
              <w:rPr>
                <w:rFonts w:ascii="Times New Roman" w:eastAsia="Times New Roman" w:hAnsi="Times New Roman" w:cs="Times New Roman"/>
                <w:sz w:val="24"/>
                <w:szCs w:val="24"/>
                <w:lang w:eastAsia="sr-Latn-RS"/>
              </w:rPr>
              <w:t>;</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Prezent glagola za sva tri lica i oba broja;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Lične zamenice 1, 2. i 3. lica množine u funkciji subjekta;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Prisvojne zamenice za 1. i 2. lice jednine sva tri roda u funkciji atributa i imenskog dela predikata;</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sluša i razume kratke pesme i odabrane odlomke proznih tekstova;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 napamet kazuje kratke pesme i </w:t>
            </w:r>
            <w:r w:rsidRPr="00F61367">
              <w:rPr>
                <w:rFonts w:ascii="Times New Roman" w:eastAsia="Times New Roman" w:hAnsi="Times New Roman" w:cs="Times New Roman"/>
                <w:sz w:val="24"/>
                <w:szCs w:val="24"/>
                <w:lang w:eastAsia="sr-Latn-RS"/>
              </w:rPr>
              <w:lastRenderedPageBreak/>
              <w:t>odabrane dijaloge;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uočava melodiju reči koje se rimuju;</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ilustruje tekst koji mu je pročitan, ističući neke od motiva (uz pomoć audio i vizuelnih sredstava);</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lastRenderedPageBreak/>
              <w:t>KNjIŽEVNOST</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„Kad si srećan” (internacionalna pesma, UNICEF)</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Dušan Radović; „Najbolja mama na svetu” (prva strofa i refren)</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lastRenderedPageBreak/>
              <w:t>Dragan Lukić: „On”, „Lepo dete”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Jovan Jovanović Zmaj: „Zimska pesma” (odlomak)</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Po slobodnom izboru (u skladu sa interesovanjima učenika), nastavnik bira još jedan do dva teksta koja nisu na ovoj listi.</w:t>
            </w:r>
            <w:r w:rsidRPr="00F61367">
              <w:rPr>
                <w:rFonts w:ascii="Times New Roman" w:eastAsia="Times New Roman" w:hAnsi="Times New Roman" w:cs="Times New Roman"/>
                <w:sz w:val="24"/>
                <w:szCs w:val="24"/>
                <w:lang w:eastAsia="sr-Latn-RS"/>
              </w:rPr>
              <w:t xml:space="preserve"> </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lastRenderedPageBreak/>
              <w:t>– razume polako i jasno izgovorena jednostavna pitanja i informacije vezane za svakodnevne aktivnosti;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predstavi sebe i članove svoje porodice i traži iste informacije od sagovornika;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čita pojedinačne reči i kratke rečenice sa poznatom leksikom i gramatikom;</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piše štampanim slovima pismom koje je blisko njegovom maternjem jeziku (ćirilica ili latinica).</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JEZIČKA KULTURA</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I. Lično predstavljanje: </w:t>
            </w:r>
            <w:r w:rsidRPr="00F61367">
              <w:rPr>
                <w:rFonts w:ascii="Times New Roman" w:eastAsia="Times New Roman" w:hAnsi="Times New Roman" w:cs="Times New Roman"/>
                <w:sz w:val="24"/>
                <w:szCs w:val="24"/>
                <w:lang w:eastAsia="sr-Latn-RS"/>
              </w:rPr>
              <w:t>osnovne informacije o sebi</w:t>
            </w:r>
            <w:r w:rsidRPr="00F61367">
              <w:rPr>
                <w:rFonts w:ascii="Arial" w:eastAsia="Times New Roman" w:hAnsi="Arial" w:cs="Arial"/>
                <w:b/>
                <w:bCs/>
                <w:lang w:eastAsia="sr-Latn-RS"/>
              </w:rPr>
              <w:t xml:space="preserve"> – </w:t>
            </w:r>
            <w:r w:rsidRPr="00F61367">
              <w:rPr>
                <w:rFonts w:ascii="Times New Roman" w:eastAsia="Times New Roman" w:hAnsi="Times New Roman" w:cs="Times New Roman"/>
                <w:sz w:val="24"/>
                <w:szCs w:val="24"/>
                <w:lang w:eastAsia="sr-Latn-RS"/>
              </w:rPr>
              <w:t>adresa, telefonski broj</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II. Porodica i ljudi u okruženju: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članovi porodice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III. Život u kući:</w:t>
            </w:r>
            <w:r w:rsidRPr="00F61367">
              <w:rPr>
                <w:rFonts w:ascii="Times New Roman" w:eastAsia="Times New Roman" w:hAnsi="Times New Roman" w:cs="Times New Roman"/>
                <w:sz w:val="24"/>
                <w:szCs w:val="24"/>
                <w:lang w:eastAsia="sr-Latn-RS"/>
              </w:rPr>
              <w:t xml:space="preserv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delovi kuće/stana; prostorije; dvorište; Nova godina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IV. Hrana i piće: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osnovni obroci i osnovno posuđe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V. Odeća i obuća:</w:t>
            </w:r>
            <w:r w:rsidRPr="00F61367">
              <w:rPr>
                <w:rFonts w:ascii="Times New Roman" w:eastAsia="Times New Roman" w:hAnsi="Times New Roman" w:cs="Times New Roman"/>
                <w:sz w:val="24"/>
                <w:szCs w:val="24"/>
                <w:lang w:eastAsia="sr-Latn-RS"/>
              </w:rPr>
              <w:t xml:space="preserv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odevni predmeti i obuća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VI. Zdravlje: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osnovni delovi tela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VII. Obrazovanje: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prostorije u školi (učionica), školski nameštaj, školski pribor</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VIII. Priroda:</w:t>
            </w:r>
            <w:r w:rsidRPr="00F61367">
              <w:rPr>
                <w:rFonts w:ascii="Times New Roman" w:eastAsia="Times New Roman" w:hAnsi="Times New Roman" w:cs="Times New Roman"/>
                <w:sz w:val="24"/>
                <w:szCs w:val="24"/>
                <w:lang w:eastAsia="sr-Latn-RS"/>
              </w:rPr>
              <w:t xml:space="preserv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meseci u godini; domaće životinje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IX. Sport i igre: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dečije igre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X. Naselja, saobraćaj i javni objekti: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osnovna prevozna sredstva; prodavnica, </w:t>
            </w:r>
            <w:r w:rsidRPr="00F61367">
              <w:rPr>
                <w:rFonts w:ascii="Times New Roman" w:eastAsia="Times New Roman" w:hAnsi="Times New Roman" w:cs="Times New Roman"/>
                <w:sz w:val="24"/>
                <w:szCs w:val="24"/>
                <w:lang w:eastAsia="sr-Latn-RS"/>
              </w:rPr>
              <w:lastRenderedPageBreak/>
              <w:t>pijaca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XI. Netematizovana leksika: </w:t>
            </w:r>
            <w:r w:rsidRPr="00F61367">
              <w:rPr>
                <w:rFonts w:ascii="Times New Roman" w:eastAsia="Times New Roman" w:hAnsi="Times New Roman" w:cs="Times New Roman"/>
                <w:sz w:val="24"/>
                <w:szCs w:val="24"/>
                <w:lang w:eastAsia="sr-Latn-RS"/>
              </w:rPr>
              <w:t>nazivi meseci, brojevi do 20</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XII. Komunikativni modeli: </w:t>
            </w:r>
            <w:r w:rsidRPr="00F61367">
              <w:rPr>
                <w:rFonts w:ascii="Times New Roman" w:eastAsia="Times New Roman" w:hAnsi="Times New Roman" w:cs="Times New Roman"/>
                <w:sz w:val="24"/>
                <w:szCs w:val="24"/>
                <w:lang w:eastAsia="sr-Latn-RS"/>
              </w:rPr>
              <w:t>persiranje; čestitanje i zahvaljivanje; molba</w:t>
            </w:r>
          </w:p>
        </w:tc>
      </w:tr>
    </w:tbl>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lastRenderedPageBreak/>
        <w:t>Ključni pojmovi sadržaja</w:t>
      </w:r>
      <w:r w:rsidRPr="00F61367">
        <w:rPr>
          <w:rFonts w:ascii="Arial" w:eastAsia="Times New Roman" w:hAnsi="Arial" w:cs="Arial"/>
          <w:lang w:eastAsia="sr-Latn-RS"/>
        </w:rPr>
        <w:t>: srpski kao nematernji jezik, slušanje, razumevanje, govor, čitanje, pisanje</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t>PROGRAM B</w:t>
      </w:r>
      <w:r w:rsidRPr="00F61367">
        <w:rPr>
          <w:rFonts w:ascii="Arial" w:eastAsia="Times New Roman" w:hAnsi="Arial" w:cs="Arial"/>
          <w:b/>
          <w:bCs/>
          <w:sz w:val="20"/>
          <w:szCs w:val="20"/>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t xml:space="preserve">ZA UČENIKE ČIJI MATERNjI JEZIK PRIPADA SLOVENSKIM JEZICIMA I KOJI ŽIVE U VIŠENACIONALNIM SREDINAMA </w:t>
      </w:r>
      <w:r w:rsidRPr="00F61367">
        <w:rPr>
          <w:rFonts w:ascii="Arial" w:eastAsia="Times New Roman" w:hAnsi="Arial" w:cs="Arial"/>
          <w:b/>
          <w:bCs/>
          <w:sz w:val="18"/>
          <w:szCs w:val="18"/>
          <w:lang w:eastAsia="sr-Latn-RS"/>
        </w:rPr>
        <w:br/>
        <w:t>(srednji – napredni nivo standarda)</w:t>
      </w:r>
      <w:r w:rsidRPr="00F61367">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Cilj</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Cilj </w:t>
            </w:r>
            <w:r w:rsidRPr="00F61367">
              <w:rPr>
                <w:rFonts w:ascii="Times New Roman" w:eastAsia="Times New Roman" w:hAnsi="Times New Roman" w:cs="Times New Roman"/>
                <w:sz w:val="24"/>
                <w:szCs w:val="24"/>
                <w:lang w:eastAsia="sr-Latn-RS"/>
              </w:rPr>
              <w:t>učenja</w:t>
            </w:r>
            <w:r w:rsidRPr="00F61367">
              <w:rPr>
                <w:rFonts w:ascii="Arial" w:eastAsia="Times New Roman" w:hAnsi="Arial" w:cs="Arial"/>
                <w:b/>
                <w:bCs/>
                <w:lang w:eastAsia="sr-Latn-RS"/>
              </w:rPr>
              <w:t xml:space="preserve"> </w:t>
            </w:r>
            <w:r w:rsidRPr="00F61367">
              <w:rPr>
                <w:rFonts w:ascii="Arial" w:eastAsia="Times New Roman" w:hAnsi="Arial" w:cs="Arial"/>
                <w:i/>
                <w:iCs/>
                <w:lang w:eastAsia="sr-Latn-RS"/>
              </w:rPr>
              <w:t>srpskog kao nematernjeg jezika</w:t>
            </w:r>
            <w:r w:rsidRPr="00F61367">
              <w:rPr>
                <w:rFonts w:ascii="Times New Roman" w:eastAsia="Times New Roman" w:hAnsi="Times New Roman" w:cs="Times New Roman"/>
                <w:sz w:val="24"/>
                <w:szCs w:val="24"/>
                <w:lang w:eastAsia="sr-Latn-RS"/>
              </w:rPr>
              <w:t xml:space="preserve"> jeste</w:t>
            </w:r>
            <w:r w:rsidRPr="00F61367">
              <w:rPr>
                <w:rFonts w:ascii="Arial" w:eastAsia="Times New Roman" w:hAnsi="Arial" w:cs="Arial"/>
                <w:b/>
                <w:bCs/>
                <w:lang w:eastAsia="sr-Latn-RS"/>
              </w:rPr>
              <w:t xml:space="preserve"> </w:t>
            </w:r>
            <w:r w:rsidRPr="00F61367">
              <w:rPr>
                <w:rFonts w:ascii="Times New Roman" w:eastAsia="Times New Roman" w:hAnsi="Times New Roman" w:cs="Times New Roman"/>
                <w:sz w:val="24"/>
                <w:szCs w:val="24"/>
                <w:lang w:eastAsia="sr-Latn-RS"/>
              </w:rPr>
              <w:t>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Razred</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Drugi</w:t>
            </w:r>
            <w:r w:rsidRPr="00F61367">
              <w:rPr>
                <w:rFonts w:ascii="Times New Roman" w:eastAsia="Times New Roman" w:hAnsi="Times New Roman" w:cs="Times New Roman"/>
                <w:sz w:val="24"/>
                <w:szCs w:val="24"/>
                <w:lang w:eastAsia="sr-Latn-RS"/>
              </w:rPr>
              <w:t xml:space="preserve"> </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Godišnji fond časova</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72 časa</w:t>
            </w:r>
            <w:r w:rsidRPr="00F61367">
              <w:rPr>
                <w:rFonts w:ascii="Times New Roman" w:eastAsia="Times New Roman" w:hAnsi="Times New Roman" w:cs="Times New Roman"/>
                <w:sz w:val="24"/>
                <w:szCs w:val="24"/>
                <w:lang w:eastAsia="sr-Latn-RS"/>
              </w:rPr>
              <w:t xml:space="preserve"> </w:t>
            </w:r>
          </w:p>
        </w:tc>
      </w:tr>
    </w:tbl>
    <w:p w:rsidR="00F61367" w:rsidRPr="00F61367" w:rsidRDefault="00F61367" w:rsidP="00F61367">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393"/>
        <w:gridCol w:w="1771"/>
        <w:gridCol w:w="4028"/>
      </w:tblGrid>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ISHODI</w:t>
            </w:r>
            <w:r w:rsidRPr="00F61367">
              <w:rPr>
                <w:rFonts w:ascii="Times New Roman" w:eastAsia="Times New Roman" w:hAnsi="Times New Roman" w:cs="Times New Roman"/>
                <w:sz w:val="24"/>
                <w:szCs w:val="24"/>
                <w:lang w:eastAsia="sr-Latn-RS"/>
              </w:rPr>
              <w:t xml:space="preserv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OBLAST/TEMA</w:t>
            </w:r>
            <w:r w:rsidRPr="00F61367">
              <w:rPr>
                <w:rFonts w:ascii="Times New Roman" w:eastAsia="Times New Roman" w:hAnsi="Times New Roman" w:cs="Times New Roman"/>
                <w:sz w:val="24"/>
                <w:szCs w:val="24"/>
                <w:lang w:eastAsia="sr-Latn-RS"/>
              </w:rPr>
              <w:t xml:space="preserve"> </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SADRŽAJI</w:t>
            </w:r>
            <w:r w:rsidRPr="00F61367">
              <w:rPr>
                <w:rFonts w:ascii="Times New Roman" w:eastAsia="Times New Roman" w:hAnsi="Times New Roman" w:cs="Times New Roman"/>
                <w:sz w:val="24"/>
                <w:szCs w:val="24"/>
                <w:lang w:eastAsia="sr-Latn-RS"/>
              </w:rPr>
              <w:t xml:space="preserve"> </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razume i koristi predviđeni leksički fond;</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razume i koristi gramatičke konstrukcije usvajane u prethodnom razredu i proširuje ih novim jezičkim sadržajima;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predmetima i bićima iz bliskog okruženja pripisuje tipične osobine;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iskaže radnju u prošlosti i sadašnjosti (sva tri lica i oba broja);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sastavi rečenice sa pravim objektom;</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lastRenderedPageBreak/>
              <w:t>– iskaže osnovne prostorne odnose;</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lastRenderedPageBreak/>
              <w:t>JEZIK</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200−250 novih punoznačnih 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pomoćnih reči;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Gramatički sadržaji iz</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prethodnog razreda (ponavljanje i uvežbavanje na poznatoj i novoj leksici);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Imenica u akuzativu sa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predlozima </w:t>
            </w:r>
            <w:r w:rsidRPr="00F61367">
              <w:rPr>
                <w:rFonts w:ascii="Arial" w:eastAsia="Times New Roman" w:hAnsi="Arial" w:cs="Arial"/>
                <w:i/>
                <w:iCs/>
                <w:lang w:eastAsia="sr-Latn-RS"/>
              </w:rPr>
              <w:t>u</w:t>
            </w:r>
            <w:r w:rsidRPr="00F61367">
              <w:rPr>
                <w:rFonts w:ascii="Times New Roman" w:eastAsia="Times New Roman" w:hAnsi="Times New Roman" w:cs="Times New Roman"/>
                <w:sz w:val="24"/>
                <w:szCs w:val="24"/>
                <w:lang w:eastAsia="sr-Latn-RS"/>
              </w:rPr>
              <w:t xml:space="preserve"> i </w:t>
            </w:r>
            <w:r w:rsidRPr="00F61367">
              <w:rPr>
                <w:rFonts w:ascii="Arial" w:eastAsia="Times New Roman" w:hAnsi="Arial" w:cs="Arial"/>
                <w:i/>
                <w:iCs/>
                <w:lang w:eastAsia="sr-Latn-RS"/>
              </w:rPr>
              <w:t>na</w:t>
            </w:r>
            <w:r w:rsidRPr="00F61367">
              <w:rPr>
                <w:rFonts w:ascii="Times New Roman" w:eastAsia="Times New Roman" w:hAnsi="Times New Roman" w:cs="Times New Roman"/>
                <w:sz w:val="24"/>
                <w:szCs w:val="24"/>
                <w:lang w:eastAsia="sr-Latn-RS"/>
              </w:rPr>
              <w:t>;</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Perfekat glagola (sva tri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lica i oba broja);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lastRenderedPageBreak/>
              <w:t>Prisvojne zamenice sva tri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roda i oba broja;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Prilozi </w:t>
            </w:r>
            <w:r w:rsidRPr="00F61367">
              <w:rPr>
                <w:rFonts w:ascii="Arial" w:eastAsia="Times New Roman" w:hAnsi="Arial" w:cs="Arial"/>
                <w:i/>
                <w:iCs/>
                <w:lang w:eastAsia="sr-Latn-RS"/>
              </w:rPr>
              <w:t>sada, danas</w:t>
            </w:r>
            <w:r w:rsidRPr="00F61367">
              <w:rPr>
                <w:rFonts w:ascii="Times New Roman" w:eastAsia="Times New Roman" w:hAnsi="Times New Roman" w:cs="Times New Roman"/>
                <w:sz w:val="24"/>
                <w:szCs w:val="24"/>
                <w:lang w:eastAsia="sr-Latn-RS"/>
              </w:rPr>
              <w:t xml:space="preserve"> i </w:t>
            </w:r>
            <w:r w:rsidRPr="00F61367">
              <w:rPr>
                <w:rFonts w:ascii="Arial" w:eastAsia="Times New Roman" w:hAnsi="Arial" w:cs="Arial"/>
                <w:i/>
                <w:iCs/>
                <w:lang w:eastAsia="sr-Latn-RS"/>
              </w:rPr>
              <w:t>juče</w:t>
            </w:r>
            <w:r w:rsidRPr="00F61367">
              <w:rPr>
                <w:rFonts w:ascii="Times New Roman" w:eastAsia="Times New Roman" w:hAnsi="Times New Roman" w:cs="Times New Roman"/>
                <w:sz w:val="24"/>
                <w:szCs w:val="24"/>
                <w:lang w:eastAsia="sr-Latn-RS"/>
              </w:rPr>
              <w:t>;</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lastRenderedPageBreak/>
              <w:t>– sluša i razume kratke pesme i odabrane odlomke proznih tekstova;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napamet kazuje kratke pesme i odabrane dijaloge iz kratkih proznih tekstova;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uoči melodiju reči koje se rimuju;</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ilustruje tekst koji mu je pročitan ističući neke od motiva (uz pomoć audio i vizuelnih sredstava);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izvodi kratak dramski tekst kroz igru;</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KNjIŽEVNOST</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„Kad si srećan” (internacionalna pesma, UNICEF)</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Dušan Radović: „Najbolja mama na svetu”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Dragan Lukić: „On”, „Lepo dete”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Jovan Jovanović Zmaj: „Zimska pesma”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Dušan Radović: „Strašan lav”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Alek Marjano: „Apetit”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xml:space="preserve">Gvido Tartalja: „Maramica”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Zagonetke (izbor primeren jezičkom okviru)</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Basna po izboru</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Sa spiska nastavnik bira 7 tekstova za obradu.</w:t>
            </w:r>
            <w:r w:rsidRPr="00F61367">
              <w:rPr>
                <w:rFonts w:ascii="Times New Roman" w:eastAsia="Times New Roman" w:hAnsi="Times New Roman" w:cs="Times New Roman"/>
                <w:sz w:val="24"/>
                <w:szCs w:val="24"/>
                <w:lang w:eastAsia="sr-Latn-RS"/>
              </w:rPr>
              <w:t xml:space="preserve"> </w:t>
            </w:r>
          </w:p>
        </w:tc>
      </w:tr>
      <w:tr w:rsidR="00F61367" w:rsidRPr="00F61367" w:rsidTr="00F61367">
        <w:trPr>
          <w:tblCellSpacing w:w="15" w:type="dxa"/>
        </w:trPr>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razume jednostavna pitanja i informacije vezane za svakodnevne aktivnosti;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razume uputstva i naloge u školi, na ulici i u kući;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učestvuje u kratkom dijalogu sa vršnjacima i odraslima;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piše štampanim slovima pismom koje je blisko njegovom maternjem jeziku (ćirilica ili latinica);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 čita jednostavne tekstove sa poznatom leksikom i gramatikom.</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JEZIČKA KULTURA</w:t>
            </w:r>
          </w:p>
        </w:tc>
        <w:tc>
          <w:tcPr>
            <w:tcW w:w="0" w:type="auto"/>
            <w:vAlign w:val="center"/>
            <w:hideMark/>
          </w:tcPr>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I. Lično predstavljanje: </w:t>
            </w:r>
            <w:r w:rsidRPr="00F61367">
              <w:rPr>
                <w:rFonts w:ascii="Times New Roman" w:eastAsia="Times New Roman" w:hAnsi="Times New Roman" w:cs="Times New Roman"/>
                <w:sz w:val="24"/>
                <w:szCs w:val="24"/>
                <w:lang w:eastAsia="sr-Latn-RS"/>
              </w:rPr>
              <w:t>osnovne informacije o sebi</w:t>
            </w:r>
            <w:r w:rsidRPr="00F61367">
              <w:rPr>
                <w:rFonts w:ascii="Arial" w:eastAsia="Times New Roman" w:hAnsi="Arial" w:cs="Arial"/>
                <w:b/>
                <w:bCs/>
                <w:lang w:eastAsia="sr-Latn-RS"/>
              </w:rPr>
              <w:t xml:space="preserve"> – </w:t>
            </w:r>
            <w:r w:rsidRPr="00F61367">
              <w:rPr>
                <w:rFonts w:ascii="Times New Roman" w:eastAsia="Times New Roman" w:hAnsi="Times New Roman" w:cs="Times New Roman"/>
                <w:sz w:val="24"/>
                <w:szCs w:val="24"/>
                <w:lang w:eastAsia="sr-Latn-RS"/>
              </w:rPr>
              <w:t>adresa, telefonski broj</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II. Porodica i ljudi u okruženju:</w:t>
            </w:r>
            <w:r w:rsidRPr="00F61367">
              <w:rPr>
                <w:rFonts w:ascii="Times New Roman" w:eastAsia="Times New Roman" w:hAnsi="Times New Roman" w:cs="Times New Roman"/>
                <w:sz w:val="24"/>
                <w:szCs w:val="24"/>
                <w:lang w:eastAsia="sr-Latn-RS"/>
              </w:rPr>
              <w:t xml:space="preserv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članovi šire porodice, prijatelji, susedi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III. Život u kući: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kuća/stan, delovi kuće/stana, dvorište, prostorije, osnovni nameštaj i osnovni kućni aparati; Nova godina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IV. Hrana i piće: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obroci, osnovno posuđe; aktivnosti u kuhinji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V. Odeća i obuća: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lastRenderedPageBreak/>
              <w:t xml:space="preserve">odevni predmeti i obuća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VI. Zdravlje: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osnovni delovi tela, održavanje lične higijene, osnovni pribor za ličnu higijenu</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VII. Obrazovanje: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školski predmeti, školski odmori, raspored časova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VIII. Priroda: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meseci u godini, domaće i divlje životinje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IX. Sport i igre: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dečije igre, omiljene igre</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X. Naselja, saobraćaj i javni objekti: </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saobraćaj i prevozna sredstva;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Times New Roman" w:eastAsia="Times New Roman" w:hAnsi="Times New Roman" w:cs="Times New Roman"/>
                <w:sz w:val="24"/>
                <w:szCs w:val="24"/>
                <w:lang w:eastAsia="sr-Latn-RS"/>
              </w:rPr>
              <w:t>pijaca, ambulanta / dom zdravlja, apoteka</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XI. Netematizovana leksika: </w:t>
            </w:r>
            <w:r w:rsidRPr="00F61367">
              <w:rPr>
                <w:rFonts w:ascii="Times New Roman" w:eastAsia="Times New Roman" w:hAnsi="Times New Roman" w:cs="Times New Roman"/>
                <w:sz w:val="24"/>
                <w:szCs w:val="24"/>
                <w:lang w:eastAsia="sr-Latn-RS"/>
              </w:rPr>
              <w:t>nazivi meseci, brojevi do 20, nazivi matematičkih oznaka (plus i minus), osnovni geometrijski oblici</w:t>
            </w:r>
          </w:p>
          <w:p w:rsidR="00F61367" w:rsidRPr="00F61367" w:rsidRDefault="00F61367" w:rsidP="00F61367">
            <w:pPr>
              <w:spacing w:before="100" w:beforeAutospacing="1" w:after="100" w:afterAutospacing="1" w:line="240" w:lineRule="auto"/>
              <w:rPr>
                <w:rFonts w:ascii="Times New Roman" w:eastAsia="Times New Roman" w:hAnsi="Times New Roman" w:cs="Times New Roman"/>
                <w:sz w:val="24"/>
                <w:szCs w:val="24"/>
                <w:lang w:eastAsia="sr-Latn-RS"/>
              </w:rPr>
            </w:pPr>
            <w:r w:rsidRPr="00F61367">
              <w:rPr>
                <w:rFonts w:ascii="Arial" w:eastAsia="Times New Roman" w:hAnsi="Arial" w:cs="Arial"/>
                <w:b/>
                <w:bCs/>
                <w:lang w:eastAsia="sr-Latn-RS"/>
              </w:rPr>
              <w:t xml:space="preserve">XII. Komunikativni modeli: </w:t>
            </w:r>
            <w:r w:rsidRPr="00F61367">
              <w:rPr>
                <w:rFonts w:ascii="Times New Roman" w:eastAsia="Times New Roman" w:hAnsi="Times New Roman" w:cs="Times New Roman"/>
                <w:sz w:val="24"/>
                <w:szCs w:val="24"/>
                <w:lang w:eastAsia="sr-Latn-RS"/>
              </w:rPr>
              <w:t>persiranje; čestitanje i zahvaljivanje; molba</w:t>
            </w:r>
          </w:p>
        </w:tc>
      </w:tr>
    </w:tbl>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lastRenderedPageBreak/>
        <w:t>Ključni pojmovi sadržaja</w:t>
      </w:r>
      <w:r w:rsidRPr="00F61367">
        <w:rPr>
          <w:rFonts w:ascii="Arial" w:eastAsia="Times New Roman" w:hAnsi="Arial" w:cs="Arial"/>
          <w:lang w:eastAsia="sr-Latn-RS"/>
        </w:rPr>
        <w:t>: srpski kao nematernji jezik, slušanje, razumevanje, govor, čitanje, pisanje</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t>DODATNI SADRŽAJI PROGRAMU SVET OKO NAS U NASTAVI NA MAĐARSKOM JEZIKU</w:t>
      </w:r>
      <w:r w:rsidRPr="00F61367">
        <w:rPr>
          <w:rFonts w:ascii="Arial" w:eastAsia="Times New Roman" w:hAnsi="Arial" w:cs="Arial"/>
          <w:b/>
          <w:bCs/>
          <w:sz w:val="18"/>
          <w:szCs w:val="18"/>
          <w:lang w:eastAsia="sr-Latn-RS"/>
        </w:rPr>
        <w:br/>
        <w:t>(drugi razred)</w:t>
      </w:r>
      <w:r w:rsidRPr="00F61367">
        <w:rPr>
          <w:rFonts w:ascii="Arial" w:eastAsia="Times New Roman" w:hAnsi="Arial" w:cs="Arial"/>
          <w:b/>
          <w:bCs/>
          <w:sz w:val="20"/>
          <w:szCs w:val="20"/>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GDE ČOVEK ŽIVI? </w:t>
      </w:r>
      <w:r w:rsidRPr="00F61367">
        <w:rPr>
          <w:rFonts w:ascii="Arial" w:eastAsia="Times New Roman" w:hAnsi="Arial" w:cs="Arial"/>
          <w:lang w:eastAsia="sr-Latn-RS"/>
        </w:rPr>
        <w:br/>
        <w:t xml:space="preserve">HOL ÉL AZ EMBER?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Običaji, tradicija i praznici nekad i sad: Lucijin dan – 13. decembar; izrada adventnog venca; korinđanje; maškare; farbanje jaja.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Szokások, hagyományok, ünnepek régen és ma: Luca napja – december 13-án; adventi koszorú készítése; betlehemezés; Farsangi álarcos alakoskodás; tojásfestés.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Istorijska predanja: Božji mač, Legenda o čudesnom jelenu.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Történelmi mondák: Az Isten kardja, A csodaszarvas legendája.</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t>DODATNI SADRŽAJI PROGRAMU LIKOVNE KULTURE U NASTAVI NA MAĐARSKOM JEZIKU</w:t>
      </w:r>
      <w:r w:rsidRPr="00F61367">
        <w:rPr>
          <w:rFonts w:ascii="Arial" w:eastAsia="Times New Roman" w:hAnsi="Arial" w:cs="Arial"/>
          <w:b/>
          <w:bCs/>
          <w:sz w:val="18"/>
          <w:szCs w:val="18"/>
          <w:lang w:eastAsia="sr-Latn-RS"/>
        </w:rPr>
        <w:br/>
        <w:t>(drugi razred)</w:t>
      </w:r>
      <w:r w:rsidRPr="00F61367">
        <w:rPr>
          <w:rFonts w:ascii="Arial" w:eastAsia="Times New Roman" w:hAnsi="Arial" w:cs="Arial"/>
          <w:b/>
          <w:bCs/>
          <w:sz w:val="20"/>
          <w:szCs w:val="20"/>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Imre Štajndl: Parlament, Tekelijanska tvrđava – Kešmark;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Steindl Imre: Országház, Thököly vár – Késmárk;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Ferenc Međeši: Majčinstvo;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Medgyessy Ferenc: Anyaság;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Braća Koložvari: Sveti Đorđe – statua;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Kolozsvári testvérek: Szent György-szobor;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Margit Kovač: Samaraš, Samson – reljef;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Kovács Margit: Szamaras, Sámson dombormű;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Ištvan Senji: Veče;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Szőnyi István: Este;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Tivadar Čontvari Kostka: Marijin bunar;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Csontváry Kosztka Tivadar: Mária kútja;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Noemi Ferenci: Noina arka – detalj iz goblena;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Ferenczy Noémi: Noé bárkája – gobelinrészlet;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Laslo Pal: Jesenji pejzaž;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Paál László: Őszi táj;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Andraš Hanđa: Razgovor;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Hangya András: Beszélgetés;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Endre Penovac: Lale;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Penovác Endre: Tulipánok;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Ištvan Sajko: Bicikl.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Szajkó István: Bicikli.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Narodna umetnost: Seljačka kuća u Kišpaladu, izvezena bunda, kolevka, dečija zvečka, narodne nošnje iz Kupusine, Doroslova i Bogojeva, maškare iz perioda faršanga, farbana uskršnja jaja.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Népművészet: Kispaládi parasztház, Cifraszűr, Bölcső, Csengős népi játék, Kupuszina, Gombos, Doroszló népviselete, farsangi maszkok, húsvéti írott tojások.</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t>DODATNI SADRŽAJI PROGRAMU MUZIČKE KULTURE U NASTAVI NA MAĐARSKOM JEZIKU</w:t>
      </w:r>
      <w:r w:rsidRPr="00F61367">
        <w:rPr>
          <w:rFonts w:ascii="Arial" w:eastAsia="Times New Roman" w:hAnsi="Arial" w:cs="Arial"/>
          <w:b/>
          <w:bCs/>
          <w:sz w:val="18"/>
          <w:szCs w:val="18"/>
          <w:lang w:eastAsia="sr-Latn-RS"/>
        </w:rPr>
        <w:br/>
        <w:t>(drugi razred)</w:t>
      </w:r>
      <w:r w:rsidRPr="00F61367">
        <w:rPr>
          <w:rFonts w:ascii="Arial" w:eastAsia="Times New Roman" w:hAnsi="Arial" w:cs="Arial"/>
          <w:b/>
          <w:bCs/>
          <w:sz w:val="20"/>
          <w:szCs w:val="20"/>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PREPORUČENE KOMPOZICIJE ZA PEVANjE U DRUGOM RAZREDU: </w:t>
      </w:r>
      <w:r w:rsidRPr="00F61367">
        <w:rPr>
          <w:rFonts w:ascii="Arial" w:eastAsia="Times New Roman" w:hAnsi="Arial" w:cs="Arial"/>
          <w:lang w:eastAsia="sr-Latn-RS"/>
        </w:rPr>
        <w:br/>
        <w:t xml:space="preserve">(dopuna)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 xml:space="preserve">Narodne </w:t>
      </w:r>
      <w:r w:rsidRPr="00F61367">
        <w:rPr>
          <w:rFonts w:ascii="Arial" w:eastAsia="Times New Roman" w:hAnsi="Arial" w:cs="Arial"/>
          <w:lang w:eastAsia="sr-Latn-RS"/>
        </w:rPr>
        <w:t>p</w:t>
      </w:r>
      <w:r w:rsidRPr="00F61367">
        <w:rPr>
          <w:rFonts w:ascii="Arial" w:eastAsia="Times New Roman" w:hAnsi="Arial" w:cs="Arial"/>
          <w:b/>
          <w:bCs/>
          <w:sz w:val="20"/>
          <w:szCs w:val="20"/>
          <w:lang w:eastAsia="sr-Latn-RS"/>
        </w:rPr>
        <w:t xml:space="preserve">esme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 Kinyílt a rózsa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 Ti csak esztek, isztok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3. A gúnárom elveszett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4. Virágéknál ég a világ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5. Esik eső karikára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6. Azért mondom néktek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7. Icike-picike a Csabai utca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 xml:space="preserve">Dečje pesme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 Már tapsoljunk, újra vigdjunk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 Egyél libám, egyél már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3. Járdányi Pál: Hervad már a lombnak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4. Járdányi-Weöres: Sándor napján megszakad a tél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5. Kodály-Weöres: Mély erdőn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6. Úszik a kácsa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7. Kodály-Weöres:Jön a kocsi most érkeztünk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8. Ádám Jenő- Szabó Lőrinc: Háp, háp, háp!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9. Ess, eső ess!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10. A kállói szőlőbe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11. Láttál-e már valaha?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12. Béka a fa tövén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13. Suttog a fenyves zöld erdő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14. Télapó itt van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15. Vass L.-Várkonyi: Ezüst fenyő, szép sudár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16. Jaj de árva ez az erdő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17. Kodály: Száll a madár ágról ágra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18. Kodály: Száll a madár ágról ágra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19. Kodály-Weöres: Zsong-bong a határ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20. Kodály: Zajgós, nevetős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21. Zúg, dong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22. Fut, szalad a pejkó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23. A part alatt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24. Süssünk, süssünk valamit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25. Árok széllén búzaszál nőtt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 xml:space="preserve">Muzičko-didaktičke igre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 A kállói szőlőbe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 Elvesztettem zsebkendőmet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3. Ispiláng, ispiláng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4. Hold, hold, fényes lánc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5. Méz, méz, méz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6. Tüzet viszek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 xml:space="preserve">Kanoni: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 Ritmus kánon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 xml:space="preserve">Brojalice: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 Egy petty, libapetty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 Sírjunk, ríjunk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3. Két kis kakas összeveszett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PREPORUČENE KOMPOZICIJE ZA SLUŠANjE U DRUGOM RAZREDU: </w:t>
      </w:r>
      <w:r w:rsidRPr="00F61367">
        <w:rPr>
          <w:rFonts w:ascii="Arial" w:eastAsia="Times New Roman" w:hAnsi="Arial" w:cs="Arial"/>
          <w:lang w:eastAsia="sr-Latn-RS"/>
        </w:rPr>
        <w:br/>
        <w:t xml:space="preserve">(dopuna)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 xml:space="preserve">Narodne pesme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 Katalinka, szállj el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 Esik eső karikára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3. Még azt mondják nem illik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 xml:space="preserve">Pesme za decu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1. Már tapsoljunk /gyermekkar/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 Kodály: Hajnövesztő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3. Egyél libám /Gyermekkar/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4. Kodály: Méz, méz, méz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5. Járdányi Pál: Gergő nótái /kórusmű/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6. Karácsonyi énekek: Pásztorok, pásztorok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7. Népdalok furulyán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8. Járdányi Pál: Tavaszköszöntő</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t>DODATNI SADRŽAJI NASTAVNOM PROGRAMU MUZIČKE KULTURE U NASTAVI NA HRVATSKOM JEZIKU</w:t>
      </w:r>
      <w:r w:rsidRPr="00F61367">
        <w:rPr>
          <w:rFonts w:ascii="Arial" w:eastAsia="Times New Roman" w:hAnsi="Arial" w:cs="Arial"/>
          <w:b/>
          <w:bCs/>
          <w:sz w:val="18"/>
          <w:szCs w:val="18"/>
          <w:lang w:eastAsia="sr-Latn-RS"/>
        </w:rPr>
        <w:br/>
        <w:t>(drugi razred)</w:t>
      </w:r>
      <w:r w:rsidRPr="00F61367">
        <w:rPr>
          <w:rFonts w:ascii="Arial" w:eastAsia="Times New Roman" w:hAnsi="Arial" w:cs="Arial"/>
          <w:b/>
          <w:bCs/>
          <w:sz w:val="20"/>
          <w:szCs w:val="20"/>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PREPORUČENE KOMPOZICIJE ZA PEVANjE U DRUGOM RAZREDU: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Narodne pesme</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Radujte se narodi</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Dober vam večer – narodna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Naša doda moli Boga – narodna iz Slavonije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Dečje pesme</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Kruška, jabuka, šljiva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Kišobran za dvoje – Đ. Jusić-G. Brajović</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Blistaj, blistaj zvijezdo mala – pesma iz Francuske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Majka – iz zbirke „Vijenac”</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Proljetna pjesma – Z. Špoljar</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Kad se male ruke slože – A. Dedić-D. Britvić</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Magarac i kukavica – A. E. M. Gretri</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Jesenska pesma – V. Stojanov</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Plava uspavanka – M. Matanović</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Didaktičke igre</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Mi smo djeca vesela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Ježalo dragalo – bunjevačka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Čvorak – Slavonija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Brojalice</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Iš, iš, iš</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Sviranje na dečjim instrumentima</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Koka snijela jaje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Preporučene kompozicije za slušanje u 2. razredu: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Himne</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Lijepa naša domovino – državna himna Republike Hrvatske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Narodna muzika</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Srićna noć je prispila – božićna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Bože daj – bunjevački ples</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Ajde Ive, ajde Vince (Cupanica – kolo)</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Pesme za decu</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Nek svud ljubav sja – iz Belgije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Pačji ples</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Domaći kompozitori</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Ero s onoga svijeta – Završno kolo iz opere – J. Gotovac</w:t>
      </w:r>
    </w:p>
    <w:p w:rsidR="00F61367" w:rsidRPr="00F61367" w:rsidRDefault="00F61367" w:rsidP="00F61367">
      <w:pPr>
        <w:spacing w:before="100" w:beforeAutospacing="1" w:after="100" w:afterAutospacing="1" w:line="240" w:lineRule="auto"/>
        <w:rPr>
          <w:rFonts w:ascii="Arial" w:eastAsia="Times New Roman" w:hAnsi="Arial" w:cs="Arial"/>
          <w:b/>
          <w:bCs/>
          <w:sz w:val="20"/>
          <w:szCs w:val="20"/>
          <w:lang w:eastAsia="sr-Latn-RS"/>
        </w:rPr>
      </w:pPr>
      <w:r w:rsidRPr="00F61367">
        <w:rPr>
          <w:rFonts w:ascii="Arial" w:eastAsia="Times New Roman" w:hAnsi="Arial" w:cs="Arial"/>
          <w:b/>
          <w:bCs/>
          <w:sz w:val="18"/>
          <w:szCs w:val="18"/>
          <w:lang w:eastAsia="sr-Latn-RS"/>
        </w:rPr>
        <w:t xml:space="preserve">UPUTSTVO ZA DIDAKTIČKO-METODIČKO OSTVARIVANjE PROGRAMA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Predmet </w:t>
      </w:r>
      <w:r w:rsidRPr="00F61367">
        <w:rPr>
          <w:rFonts w:ascii="Arial" w:eastAsia="Times New Roman" w:hAnsi="Arial" w:cs="Arial"/>
          <w:i/>
          <w:iCs/>
          <w:sz w:val="20"/>
          <w:szCs w:val="20"/>
          <w:lang w:eastAsia="sr-Latn-RS"/>
        </w:rPr>
        <w:t>srpski kao nematernji jezik</w:t>
      </w:r>
      <w:r w:rsidRPr="00F61367">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Imajući ovo u vidu, za predmet </w:t>
      </w:r>
      <w:r w:rsidRPr="00F61367">
        <w:rPr>
          <w:rFonts w:ascii="Arial" w:eastAsia="Times New Roman" w:hAnsi="Arial" w:cs="Arial"/>
          <w:i/>
          <w:iCs/>
          <w:sz w:val="20"/>
          <w:szCs w:val="20"/>
          <w:lang w:eastAsia="sr-Latn-RS"/>
        </w:rPr>
        <w:t>srpski kao nematernji jezik</w:t>
      </w:r>
      <w:r w:rsidRPr="00F61367">
        <w:rPr>
          <w:rFonts w:ascii="Arial" w:eastAsia="Times New Roman" w:hAnsi="Arial" w:cs="Arial"/>
          <w:lang w:eastAsia="sr-Latn-RS"/>
        </w:rPr>
        <w:t xml:space="preserve"> sačinjena su dva programa.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Drugi program (B) predviđen je za učenike koji žive u jezički mešovitim sredinama, koji mogu brže i u većem obimu da savladavaju srpski jezik, odnosno da, u skladu s uzrastom, dostignu viši nivo vladanja srpskim jezikom.</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Oba programa za predmet </w:t>
      </w:r>
      <w:r w:rsidRPr="00F61367">
        <w:rPr>
          <w:rFonts w:ascii="Arial" w:eastAsia="Times New Roman" w:hAnsi="Arial" w:cs="Arial"/>
          <w:i/>
          <w:iCs/>
          <w:sz w:val="20"/>
          <w:szCs w:val="20"/>
          <w:lang w:eastAsia="sr-Latn-RS"/>
        </w:rPr>
        <w:t>srpski kao nematernji jezik</w:t>
      </w:r>
      <w:r w:rsidRPr="00F61367">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Nastavnik je obavezan da se upozna sa ishodima i programskim sadržajima prvog ciklusa obrazovanja ili prethodnih razreda.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I. PLANIRANjE NASTAVE I UČENjA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II. OSTVARIVANjE NASTAVE I UČENjA </w:t>
      </w:r>
    </w:p>
    <w:p w:rsidR="00F61367" w:rsidRPr="00F61367" w:rsidRDefault="00F61367" w:rsidP="00F61367">
      <w:pPr>
        <w:spacing w:before="100" w:beforeAutospacing="1" w:after="100" w:afterAutospacing="1" w:line="240" w:lineRule="auto"/>
        <w:jc w:val="center"/>
        <w:rPr>
          <w:rFonts w:ascii="Arial" w:eastAsia="Times New Roman" w:hAnsi="Arial" w:cs="Arial"/>
          <w:sz w:val="20"/>
          <w:szCs w:val="20"/>
          <w:lang w:eastAsia="sr-Latn-RS"/>
        </w:rPr>
      </w:pPr>
      <w:r w:rsidRPr="00F61367">
        <w:rPr>
          <w:rFonts w:ascii="Arial" w:eastAsia="Times New Roman" w:hAnsi="Arial" w:cs="Arial"/>
          <w:sz w:val="20"/>
          <w:szCs w:val="20"/>
          <w:lang w:eastAsia="sr-Latn-RS"/>
        </w:rPr>
        <w:t>JEZIK</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Oblast </w:t>
      </w:r>
      <w:r w:rsidRPr="00F61367">
        <w:rPr>
          <w:rFonts w:ascii="Arial" w:eastAsia="Times New Roman" w:hAnsi="Arial" w:cs="Arial"/>
          <w:b/>
          <w:bCs/>
          <w:sz w:val="20"/>
          <w:szCs w:val="20"/>
          <w:lang w:eastAsia="sr-Latn-RS"/>
        </w:rPr>
        <w:t>Jezik</w:t>
      </w:r>
      <w:r w:rsidRPr="00F61367">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Realizcija nastave </w:t>
      </w:r>
      <w:r w:rsidRPr="00F61367">
        <w:rPr>
          <w:rFonts w:ascii="Arial" w:eastAsia="Times New Roman" w:hAnsi="Arial" w:cs="Arial"/>
          <w:i/>
          <w:iCs/>
          <w:sz w:val="20"/>
          <w:szCs w:val="20"/>
          <w:lang w:eastAsia="sr-Latn-RS"/>
        </w:rPr>
        <w:t>srpskog kao nematernjeg jezika</w:t>
      </w:r>
      <w:r w:rsidRPr="00F61367">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Budući da učenici koji pohađaju nastavu </w:t>
      </w:r>
      <w:r w:rsidRPr="00F61367">
        <w:rPr>
          <w:rFonts w:ascii="Arial" w:eastAsia="Times New Roman" w:hAnsi="Arial" w:cs="Arial"/>
          <w:i/>
          <w:iCs/>
          <w:sz w:val="20"/>
          <w:szCs w:val="20"/>
          <w:lang w:eastAsia="sr-Latn-RS"/>
        </w:rPr>
        <w:t>srpskog kao nematernjeg jezika,</w:t>
      </w:r>
      <w:r w:rsidRPr="00F61367">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F61367">
        <w:rPr>
          <w:rFonts w:ascii="Arial" w:eastAsia="Times New Roman" w:hAnsi="Arial" w:cs="Arial"/>
          <w:i/>
          <w:iCs/>
          <w:sz w:val="20"/>
          <w:szCs w:val="20"/>
          <w:lang w:eastAsia="sr-Latn-RS"/>
        </w:rPr>
        <w:t xml:space="preserve"> srpskog kao nematernjeg</w:t>
      </w:r>
      <w:r w:rsidRPr="00F61367">
        <w:rPr>
          <w:rFonts w:ascii="Arial" w:eastAsia="Times New Roman" w:hAnsi="Arial" w:cs="Arial"/>
          <w:lang w:eastAsia="sr-Latn-RS"/>
        </w:rPr>
        <w:t xml:space="preserve"> jezika treba da bude u korelaciji s nastavom maternjeg jezika.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programu:1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1. razred</w:t>
      </w:r>
      <w:r w:rsidRPr="00F61367">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F61367">
        <w:rPr>
          <w:rFonts w:ascii="Arial" w:eastAsia="Times New Roman" w:hAnsi="Arial" w:cs="Arial"/>
          <w:i/>
          <w:iCs/>
          <w:sz w:val="20"/>
          <w:szCs w:val="20"/>
          <w:lang w:eastAsia="sr-Latn-RS"/>
        </w:rPr>
        <w:t>u</w:t>
      </w:r>
      <w:r w:rsidRPr="00F61367">
        <w:rPr>
          <w:rFonts w:ascii="Arial" w:eastAsia="Times New Roman" w:hAnsi="Arial" w:cs="Arial"/>
          <w:lang w:eastAsia="sr-Latn-RS"/>
        </w:rPr>
        <w:t xml:space="preserve"> i </w:t>
      </w:r>
      <w:r w:rsidRPr="00F61367">
        <w:rPr>
          <w:rFonts w:ascii="Arial" w:eastAsia="Times New Roman" w:hAnsi="Arial" w:cs="Arial"/>
          <w:i/>
          <w:iCs/>
          <w:sz w:val="20"/>
          <w:szCs w:val="20"/>
          <w:lang w:eastAsia="sr-Latn-RS"/>
        </w:rPr>
        <w:t>na</w:t>
      </w:r>
      <w:r w:rsidRPr="00F61367">
        <w:rPr>
          <w:rFonts w:ascii="Arial" w:eastAsia="Times New Roman" w:hAnsi="Arial" w:cs="Arial"/>
          <w:lang w:eastAsia="sr-Latn-RS"/>
        </w:rPr>
        <w:t xml:space="preserve"> uz glagol </w:t>
      </w:r>
      <w:r w:rsidRPr="00F61367">
        <w:rPr>
          <w:rFonts w:ascii="Arial" w:eastAsia="Times New Roman" w:hAnsi="Arial" w:cs="Arial"/>
          <w:i/>
          <w:iCs/>
          <w:sz w:val="20"/>
          <w:szCs w:val="20"/>
          <w:lang w:eastAsia="sr-Latn-RS"/>
        </w:rPr>
        <w:t>jesam</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Zdravo! Ja se zovem Marija. Ja sam u školi. Ovo je učionica. Učenik je u učionici. On crta. To je učiteljica. Ona sedi na stolici.</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2. razred</w:t>
      </w:r>
      <w:r w:rsidRPr="00F61367">
        <w:rPr>
          <w:rFonts w:ascii="Arial" w:eastAsia="Times New Roman" w:hAnsi="Arial" w:cs="Arial"/>
          <w:lang w:eastAsia="sr-Latn-RS"/>
        </w:rPr>
        <w:t xml:space="preserve"> (prosta rečenica s pridevom u imenskom delu predikata; akuzativ imenica bez predloga; lokativ s predlozima </w:t>
      </w:r>
      <w:r w:rsidRPr="00F61367">
        <w:rPr>
          <w:rFonts w:ascii="Arial" w:eastAsia="Times New Roman" w:hAnsi="Arial" w:cs="Arial"/>
          <w:i/>
          <w:iCs/>
          <w:sz w:val="20"/>
          <w:szCs w:val="20"/>
          <w:lang w:eastAsia="sr-Latn-RS"/>
        </w:rPr>
        <w:t>u</w:t>
      </w:r>
      <w:r w:rsidRPr="00F61367">
        <w:rPr>
          <w:rFonts w:ascii="Arial" w:eastAsia="Times New Roman" w:hAnsi="Arial" w:cs="Arial"/>
          <w:lang w:eastAsia="sr-Latn-RS"/>
        </w:rPr>
        <w:t xml:space="preserve"> i </w:t>
      </w:r>
      <w:r w:rsidRPr="00F61367">
        <w:rPr>
          <w:rFonts w:ascii="Arial" w:eastAsia="Times New Roman" w:hAnsi="Arial" w:cs="Arial"/>
          <w:i/>
          <w:iCs/>
          <w:sz w:val="20"/>
          <w:szCs w:val="20"/>
          <w:lang w:eastAsia="sr-Latn-RS"/>
        </w:rPr>
        <w:t>na</w:t>
      </w:r>
      <w:r w:rsidRPr="00F61367">
        <w:rPr>
          <w:rFonts w:ascii="Arial" w:eastAsia="Times New Roman" w:hAnsi="Arial" w:cs="Arial"/>
          <w:lang w:eastAsia="sr-Latn-RS"/>
        </w:rPr>
        <w:t xml:space="preserve">; akuzativ s predlozima </w:t>
      </w:r>
      <w:r w:rsidRPr="00F61367">
        <w:rPr>
          <w:rFonts w:ascii="Arial" w:eastAsia="Times New Roman" w:hAnsi="Arial" w:cs="Arial"/>
          <w:i/>
          <w:iCs/>
          <w:sz w:val="20"/>
          <w:szCs w:val="20"/>
          <w:lang w:eastAsia="sr-Latn-RS"/>
        </w:rPr>
        <w:t>u</w:t>
      </w:r>
      <w:r w:rsidRPr="00F61367">
        <w:rPr>
          <w:rFonts w:ascii="Arial" w:eastAsia="Times New Roman" w:hAnsi="Arial" w:cs="Arial"/>
          <w:lang w:eastAsia="sr-Latn-RS"/>
        </w:rPr>
        <w:t xml:space="preserve"> i </w:t>
      </w:r>
      <w:r w:rsidRPr="00F61367">
        <w:rPr>
          <w:rFonts w:ascii="Arial" w:eastAsia="Times New Roman" w:hAnsi="Arial" w:cs="Arial"/>
          <w:i/>
          <w:iCs/>
          <w:sz w:val="20"/>
          <w:szCs w:val="20"/>
          <w:lang w:eastAsia="sr-Latn-RS"/>
        </w:rPr>
        <w:t>na</w:t>
      </w:r>
      <w:r w:rsidRPr="00F61367">
        <w:rPr>
          <w:rFonts w:ascii="Arial" w:eastAsia="Times New Roman" w:hAnsi="Arial" w:cs="Arial"/>
          <w:lang w:eastAsia="sr-Latn-RS"/>
        </w:rPr>
        <w:t xml:space="preserve"> sa glagolom </w:t>
      </w:r>
      <w:r w:rsidRPr="00F61367">
        <w:rPr>
          <w:rFonts w:ascii="Arial" w:eastAsia="Times New Roman" w:hAnsi="Arial" w:cs="Arial"/>
          <w:i/>
          <w:iCs/>
          <w:sz w:val="20"/>
          <w:szCs w:val="20"/>
          <w:lang w:eastAsia="sr-Latn-RS"/>
        </w:rPr>
        <w:t>ići</w:t>
      </w:r>
      <w:r w:rsidRPr="00F61367">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F61367">
        <w:rPr>
          <w:rFonts w:ascii="Arial" w:eastAsia="Times New Roman" w:hAnsi="Arial" w:cs="Arial"/>
          <w:i/>
          <w:iCs/>
          <w:sz w:val="20"/>
          <w:szCs w:val="20"/>
          <w:lang w:eastAsia="sr-Latn-RS"/>
        </w:rPr>
        <w:t>Ovo je moja škola.</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Mi smo učenici. Idemo u školu. Imamo torbe. Torbe su velike. Dečaci se igraju u dvorištu. Oni imaju loptu. Oni vole fudbal.</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3. razred</w:t>
      </w:r>
      <w:r w:rsidRPr="00F61367">
        <w:rPr>
          <w:rFonts w:ascii="Arial" w:eastAsia="Times New Roman" w:hAnsi="Arial" w:cs="Arial"/>
          <w:lang w:eastAsia="sr-Latn-RS"/>
        </w:rPr>
        <w:t xml:space="preserve"> (perfekat glagola (sva tri lica i oba broja); prisvojne zamenice za treće lice jednine sva tri roda; prilozi </w:t>
      </w:r>
      <w:r w:rsidRPr="00F61367">
        <w:rPr>
          <w:rFonts w:ascii="Arial" w:eastAsia="Times New Roman" w:hAnsi="Arial" w:cs="Arial"/>
          <w:i/>
          <w:iCs/>
          <w:sz w:val="20"/>
          <w:szCs w:val="20"/>
          <w:lang w:eastAsia="sr-Latn-RS"/>
        </w:rPr>
        <w:t>sada, danas</w:t>
      </w:r>
      <w:r w:rsidRPr="00F61367">
        <w:rPr>
          <w:rFonts w:ascii="Arial" w:eastAsia="Times New Roman" w:hAnsi="Arial" w:cs="Arial"/>
          <w:lang w:eastAsia="sr-Latn-RS"/>
        </w:rPr>
        <w:t xml:space="preserve"> i </w:t>
      </w:r>
      <w:r w:rsidRPr="00F61367">
        <w:rPr>
          <w:rFonts w:ascii="Arial" w:eastAsia="Times New Roman" w:hAnsi="Arial" w:cs="Arial"/>
          <w:i/>
          <w:iCs/>
          <w:sz w:val="20"/>
          <w:szCs w:val="20"/>
          <w:lang w:eastAsia="sr-Latn-RS"/>
        </w:rPr>
        <w:t>juče</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 xml:space="preserve">Marija danas slavi rođendan. Ovo je njena mama. Ona je juče pravila tortu. Ovo je njen tata. Tata je pravio sendviče. Došli su gosti. Marija je vesela.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4. razred</w:t>
      </w:r>
      <w:r w:rsidRPr="00F61367">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F61367">
        <w:rPr>
          <w:rFonts w:ascii="Arial" w:eastAsia="Times New Roman" w:hAnsi="Arial" w:cs="Arial"/>
          <w:i/>
          <w:iCs/>
          <w:sz w:val="20"/>
          <w:szCs w:val="20"/>
          <w:lang w:eastAsia="sr-Latn-RS"/>
        </w:rPr>
        <w:t>sutra</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ujutru</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uveče</w:t>
      </w:r>
      <w:r w:rsidRPr="00F61367">
        <w:rPr>
          <w:rFonts w:ascii="Arial" w:eastAsia="Times New Roman" w:hAnsi="Arial" w:cs="Arial"/>
          <w:lang w:eastAsia="sr-Latn-RS"/>
        </w:rPr>
        <w:t xml:space="preserve">; uzročna rečenica s veznicima </w:t>
      </w:r>
      <w:r w:rsidRPr="00F61367">
        <w:rPr>
          <w:rFonts w:ascii="Arial" w:eastAsia="Times New Roman" w:hAnsi="Arial" w:cs="Arial"/>
          <w:i/>
          <w:iCs/>
          <w:sz w:val="20"/>
          <w:szCs w:val="20"/>
          <w:lang w:eastAsia="sr-Latn-RS"/>
        </w:rPr>
        <w:t>jer</w:t>
      </w:r>
      <w:r w:rsidRPr="00F61367">
        <w:rPr>
          <w:rFonts w:ascii="Arial" w:eastAsia="Times New Roman" w:hAnsi="Arial" w:cs="Arial"/>
          <w:lang w:eastAsia="sr-Latn-RS"/>
        </w:rPr>
        <w:t xml:space="preserve"> i </w:t>
      </w:r>
      <w:r w:rsidRPr="00F61367">
        <w:rPr>
          <w:rFonts w:ascii="Arial" w:eastAsia="Times New Roman" w:hAnsi="Arial" w:cs="Arial"/>
          <w:i/>
          <w:iCs/>
          <w:sz w:val="20"/>
          <w:szCs w:val="20"/>
          <w:lang w:eastAsia="sr-Latn-RS"/>
        </w:rPr>
        <w:t>zato što</w:t>
      </w:r>
      <w:r w:rsidRPr="00F61367">
        <w:rPr>
          <w:rFonts w:ascii="Arial" w:eastAsia="Times New Roman" w:hAnsi="Arial" w:cs="Arial"/>
          <w:lang w:eastAsia="sr-Latn-RS"/>
        </w:rPr>
        <w:t>; frekventni prilozi za način (</w:t>
      </w:r>
      <w:r w:rsidRPr="00F61367">
        <w:rPr>
          <w:rFonts w:ascii="Arial" w:eastAsia="Times New Roman" w:hAnsi="Arial" w:cs="Arial"/>
          <w:i/>
          <w:iCs/>
          <w:sz w:val="20"/>
          <w:szCs w:val="20"/>
          <w:lang w:eastAsia="sr-Latn-RS"/>
        </w:rPr>
        <w:t>brzo</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polako</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lepo)</w:t>
      </w:r>
      <w:r w:rsidRPr="00F61367">
        <w:rPr>
          <w:rFonts w:ascii="Arial" w:eastAsia="Times New Roman" w:hAnsi="Arial" w:cs="Arial"/>
          <w:lang w:eastAsia="sr-Latn-RS"/>
        </w:rPr>
        <w:t>; tvorba imenica sa značenjem vršioca radnje, imaoca zanimanja izvedenih sufiksima: -</w:t>
      </w:r>
      <w:r w:rsidRPr="00F61367">
        <w:rPr>
          <w:rFonts w:ascii="Arial" w:eastAsia="Times New Roman" w:hAnsi="Arial" w:cs="Arial"/>
          <w:i/>
          <w:iCs/>
          <w:sz w:val="20"/>
          <w:szCs w:val="20"/>
          <w:lang w:eastAsia="sr-Latn-RS"/>
        </w:rPr>
        <w:t>ar</w:t>
      </w:r>
      <w:r w:rsidRPr="00F61367">
        <w:rPr>
          <w:rFonts w:ascii="Arial" w:eastAsia="Times New Roman" w:hAnsi="Arial" w:cs="Arial"/>
          <w:lang w:eastAsia="sr-Latn-RS"/>
        </w:rPr>
        <w:t>, -</w:t>
      </w:r>
      <w:r w:rsidRPr="00F61367">
        <w:rPr>
          <w:rFonts w:ascii="Arial" w:eastAsia="Times New Roman" w:hAnsi="Arial" w:cs="Arial"/>
          <w:i/>
          <w:iCs/>
          <w:sz w:val="20"/>
          <w:szCs w:val="20"/>
          <w:lang w:eastAsia="sr-Latn-RS"/>
        </w:rPr>
        <w:t>ac</w:t>
      </w:r>
      <w:r w:rsidRPr="00F61367">
        <w:rPr>
          <w:rFonts w:ascii="Arial" w:eastAsia="Times New Roman" w:hAnsi="Arial" w:cs="Arial"/>
          <w:lang w:eastAsia="sr-Latn-RS"/>
        </w:rPr>
        <w:t xml:space="preserve">, </w:t>
      </w:r>
      <w:r w:rsidRPr="00F61367">
        <w:rPr>
          <w:rFonts w:ascii="Arial" w:eastAsia="Times New Roman" w:hAnsi="Arial" w:cs="Arial"/>
          <w:lang w:eastAsia="sr-Latn-RS"/>
        </w:rPr>
        <w:br/>
        <w:t>-</w:t>
      </w:r>
      <w:r w:rsidRPr="00F61367">
        <w:rPr>
          <w:rFonts w:ascii="Arial" w:eastAsia="Times New Roman" w:hAnsi="Arial" w:cs="Arial"/>
          <w:i/>
          <w:iCs/>
          <w:sz w:val="20"/>
          <w:szCs w:val="20"/>
          <w:lang w:eastAsia="sr-Latn-RS"/>
        </w:rPr>
        <w:t>ač</w:t>
      </w:r>
      <w:r w:rsidRPr="00F61367">
        <w:rPr>
          <w:rFonts w:ascii="Arial" w:eastAsia="Times New Roman" w:hAnsi="Arial" w:cs="Arial"/>
          <w:lang w:eastAsia="sr-Latn-RS"/>
        </w:rPr>
        <w:t>; imenice koje označavaju žensku osobu izvedene sufiksima: -</w:t>
      </w:r>
      <w:r w:rsidRPr="00F61367">
        <w:rPr>
          <w:rFonts w:ascii="Arial" w:eastAsia="Times New Roman" w:hAnsi="Arial" w:cs="Arial"/>
          <w:i/>
          <w:iCs/>
          <w:sz w:val="20"/>
          <w:szCs w:val="20"/>
          <w:lang w:eastAsia="sr-Latn-RS"/>
        </w:rPr>
        <w:t>ica</w:t>
      </w:r>
      <w:r w:rsidRPr="00F61367">
        <w:rPr>
          <w:rFonts w:ascii="Arial" w:eastAsia="Times New Roman" w:hAnsi="Arial" w:cs="Arial"/>
          <w:lang w:eastAsia="sr-Latn-RS"/>
        </w:rPr>
        <w:t>; -</w:t>
      </w:r>
      <w:r w:rsidRPr="00F61367">
        <w:rPr>
          <w:rFonts w:ascii="Arial" w:eastAsia="Times New Roman" w:hAnsi="Arial" w:cs="Arial"/>
          <w:i/>
          <w:iCs/>
          <w:sz w:val="20"/>
          <w:szCs w:val="20"/>
          <w:lang w:eastAsia="sr-Latn-RS"/>
        </w:rPr>
        <w:t>ka</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 xml:space="preserve">Moj razred će sutra ujutru ići na izlet. Ja ću ustati u sedam sati. Napraviću sendvič. Učiteljica je rekla učenicima: „Ponesite vodu jer će biti toplo”. Brzo ću se spakovati. Vozač Ivan će voziti autobus.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5. razred</w:t>
      </w:r>
      <w:r w:rsidRPr="00F61367">
        <w:rPr>
          <w:rFonts w:ascii="Arial" w:eastAsia="Times New Roman" w:hAnsi="Arial" w:cs="Arial"/>
          <w:lang w:eastAsia="sr-Latn-RS"/>
        </w:rPr>
        <w:t xml:space="preserve"> (uzročna rečenica s veznicima </w:t>
      </w:r>
      <w:r w:rsidRPr="00F61367">
        <w:rPr>
          <w:rFonts w:ascii="Arial" w:eastAsia="Times New Roman" w:hAnsi="Arial" w:cs="Arial"/>
          <w:i/>
          <w:iCs/>
          <w:sz w:val="20"/>
          <w:szCs w:val="20"/>
          <w:lang w:eastAsia="sr-Latn-RS"/>
        </w:rPr>
        <w:t>jer</w:t>
      </w:r>
      <w:r w:rsidRPr="00F61367">
        <w:rPr>
          <w:rFonts w:ascii="Arial" w:eastAsia="Times New Roman" w:hAnsi="Arial" w:cs="Arial"/>
          <w:lang w:eastAsia="sr-Latn-RS"/>
        </w:rPr>
        <w:t xml:space="preserve"> i </w:t>
      </w:r>
      <w:r w:rsidRPr="00F61367">
        <w:rPr>
          <w:rFonts w:ascii="Arial" w:eastAsia="Times New Roman" w:hAnsi="Arial" w:cs="Arial"/>
          <w:i/>
          <w:iCs/>
          <w:sz w:val="20"/>
          <w:szCs w:val="20"/>
          <w:lang w:eastAsia="sr-Latn-RS"/>
        </w:rPr>
        <w:t>zato što</w:t>
      </w:r>
      <w:r w:rsidRPr="00F61367">
        <w:rPr>
          <w:rFonts w:ascii="Arial" w:eastAsia="Times New Roman" w:hAnsi="Arial" w:cs="Arial"/>
          <w:lang w:eastAsia="sr-Latn-RS"/>
        </w:rPr>
        <w:t xml:space="preserve">; odredbe za način iskazane frekventnim načinskim prilozima; složeni glagolski predikat s modalnim glagolima: </w:t>
      </w:r>
      <w:r w:rsidRPr="00F61367">
        <w:rPr>
          <w:rFonts w:ascii="Arial" w:eastAsia="Times New Roman" w:hAnsi="Arial" w:cs="Arial"/>
          <w:i/>
          <w:iCs/>
          <w:sz w:val="20"/>
          <w:szCs w:val="20"/>
          <w:lang w:eastAsia="sr-Latn-RS"/>
        </w:rPr>
        <w:t>trebati</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morati</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moći</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smeti</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želeti</w:t>
      </w:r>
      <w:r w:rsidRPr="00F61367">
        <w:rPr>
          <w:rFonts w:ascii="Arial" w:eastAsia="Times New Roman" w:hAnsi="Arial" w:cs="Arial"/>
          <w:lang w:eastAsia="sr-Latn-RS"/>
        </w:rPr>
        <w:t xml:space="preserve">; imenice u genitivu s predlozima </w:t>
      </w:r>
      <w:r w:rsidRPr="00F61367">
        <w:rPr>
          <w:rFonts w:ascii="Arial" w:eastAsia="Times New Roman" w:hAnsi="Arial" w:cs="Arial"/>
          <w:i/>
          <w:iCs/>
          <w:sz w:val="20"/>
          <w:szCs w:val="20"/>
          <w:lang w:eastAsia="sr-Latn-RS"/>
        </w:rPr>
        <w:t>ispred</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iza</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iznad</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ispod</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pored</w:t>
      </w:r>
      <w:r w:rsidRPr="00F61367">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F61367">
        <w:rPr>
          <w:rFonts w:ascii="Arial" w:eastAsia="Times New Roman" w:hAnsi="Arial" w:cs="Arial"/>
          <w:i/>
          <w:iCs/>
          <w:sz w:val="20"/>
          <w:szCs w:val="20"/>
          <w:lang w:eastAsia="sr-Latn-RS"/>
        </w:rPr>
        <w:t>Ja želim da igram košarku. Treba mnogo trenirati. Jednog dana biću košarkaš. Pored moje kuće je košarkaški klub. Upisuju nove članove. Moja starija sestra trenira plivanje. Ona je dobra plivačica i vredno trenira.</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6. razred</w:t>
      </w:r>
      <w:r w:rsidRPr="00F61367">
        <w:rPr>
          <w:rFonts w:ascii="Arial" w:eastAsia="Times New Roman" w:hAnsi="Arial" w:cs="Arial"/>
          <w:lang w:eastAsia="sr-Latn-RS"/>
        </w:rPr>
        <w:t xml:space="preserve"> (imenice u genitivu s predlozima </w:t>
      </w:r>
      <w:r w:rsidRPr="00F61367">
        <w:rPr>
          <w:rFonts w:ascii="Arial" w:eastAsia="Times New Roman" w:hAnsi="Arial" w:cs="Arial"/>
          <w:i/>
          <w:iCs/>
          <w:sz w:val="20"/>
          <w:szCs w:val="20"/>
          <w:lang w:eastAsia="sr-Latn-RS"/>
        </w:rPr>
        <w:t>od</w:t>
      </w:r>
      <w:r w:rsidRPr="00F61367">
        <w:rPr>
          <w:rFonts w:ascii="Arial" w:eastAsia="Times New Roman" w:hAnsi="Arial" w:cs="Arial"/>
          <w:lang w:eastAsia="sr-Latn-RS"/>
        </w:rPr>
        <w:t xml:space="preserve"> i </w:t>
      </w:r>
      <w:r w:rsidRPr="00F61367">
        <w:rPr>
          <w:rFonts w:ascii="Arial" w:eastAsia="Times New Roman" w:hAnsi="Arial" w:cs="Arial"/>
          <w:i/>
          <w:iCs/>
          <w:sz w:val="20"/>
          <w:szCs w:val="20"/>
          <w:lang w:eastAsia="sr-Latn-RS"/>
        </w:rPr>
        <w:t>do</w:t>
      </w:r>
      <w:r w:rsidRPr="00F61367">
        <w:rPr>
          <w:rFonts w:ascii="Arial" w:eastAsia="Times New Roman" w:hAnsi="Arial" w:cs="Arial"/>
          <w:lang w:eastAsia="sr-Latn-RS"/>
        </w:rPr>
        <w:t xml:space="preserve"> u funkciji odredbi za mesto i vreme; prilozi </w:t>
      </w:r>
      <w:r w:rsidRPr="00F61367">
        <w:rPr>
          <w:rFonts w:ascii="Arial" w:eastAsia="Times New Roman" w:hAnsi="Arial" w:cs="Arial"/>
          <w:i/>
          <w:iCs/>
          <w:sz w:val="20"/>
          <w:szCs w:val="20"/>
          <w:lang w:eastAsia="sr-Latn-RS"/>
        </w:rPr>
        <w:t>rano</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kasno</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uvek</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nikad</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ponekad, često</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retko</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ceo</w:t>
      </w:r>
      <w:r w:rsidRPr="00F61367">
        <w:rPr>
          <w:rFonts w:ascii="Arial" w:eastAsia="Times New Roman" w:hAnsi="Arial" w:cs="Arial"/>
          <w:lang w:eastAsia="sr-Latn-RS"/>
        </w:rPr>
        <w:t xml:space="preserve"> (dan), </w:t>
      </w:r>
      <w:r w:rsidRPr="00F61367">
        <w:rPr>
          <w:rFonts w:ascii="Arial" w:eastAsia="Times New Roman" w:hAnsi="Arial" w:cs="Arial"/>
          <w:i/>
          <w:iCs/>
          <w:sz w:val="20"/>
          <w:szCs w:val="20"/>
          <w:lang w:eastAsia="sr-Latn-RS"/>
        </w:rPr>
        <w:t>dugo</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zimi</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leti</w:t>
      </w:r>
      <w:r w:rsidRPr="00F61367">
        <w:rPr>
          <w:rFonts w:ascii="Arial" w:eastAsia="Times New Roman" w:hAnsi="Arial" w:cs="Arial"/>
          <w:lang w:eastAsia="sr-Latn-RS"/>
        </w:rPr>
        <w:t xml:space="preserve">; kongruencija atributa i imenice u nominativu i akuzativu; imenica u instrumentalu sa značenjem sredstva i društva; komparativ i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1 U zagradi su navedeni sadržaji oblasti Jezik za svaki razred.</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superlativ prideva i priloga; prisvojni pridevi na -</w:t>
      </w:r>
      <w:r w:rsidRPr="00F61367">
        <w:rPr>
          <w:rFonts w:ascii="Arial" w:eastAsia="Times New Roman" w:hAnsi="Arial" w:cs="Arial"/>
          <w:i/>
          <w:iCs/>
          <w:sz w:val="20"/>
          <w:szCs w:val="20"/>
          <w:lang w:eastAsia="sr-Latn-RS"/>
        </w:rPr>
        <w:t>ov</w:t>
      </w:r>
      <w:r w:rsidRPr="00F61367">
        <w:rPr>
          <w:rFonts w:ascii="Arial" w:eastAsia="Times New Roman" w:hAnsi="Arial" w:cs="Arial"/>
          <w:lang w:eastAsia="sr-Latn-RS"/>
        </w:rPr>
        <w:t>/</w:t>
      </w:r>
      <w:r w:rsidRPr="00F61367">
        <w:rPr>
          <w:rFonts w:ascii="Arial" w:eastAsia="Times New Roman" w:hAnsi="Arial" w:cs="Arial"/>
          <w:i/>
          <w:iCs/>
          <w:sz w:val="20"/>
          <w:szCs w:val="20"/>
          <w:lang w:eastAsia="sr-Latn-RS"/>
        </w:rPr>
        <w:t>ev</w:t>
      </w:r>
      <w:r w:rsidRPr="00F61367">
        <w:rPr>
          <w:rFonts w:ascii="Arial" w:eastAsia="Times New Roman" w:hAnsi="Arial" w:cs="Arial"/>
          <w:lang w:eastAsia="sr-Latn-RS"/>
        </w:rPr>
        <w:t>, -</w:t>
      </w:r>
      <w:r w:rsidRPr="00F61367">
        <w:rPr>
          <w:rFonts w:ascii="Arial" w:eastAsia="Times New Roman" w:hAnsi="Arial" w:cs="Arial"/>
          <w:i/>
          <w:iCs/>
          <w:sz w:val="20"/>
          <w:szCs w:val="20"/>
          <w:lang w:eastAsia="sr-Latn-RS"/>
        </w:rPr>
        <w:t>in</w:t>
      </w:r>
      <w:r w:rsidRPr="00F61367">
        <w:rPr>
          <w:rFonts w:ascii="Arial" w:eastAsia="Times New Roman" w:hAnsi="Arial" w:cs="Arial"/>
          <w:lang w:eastAsia="sr-Latn-RS"/>
        </w:rPr>
        <w:t xml:space="preserve"> (u nominativu); nazivi zemalja i regija izvedeni sufiksima: -</w:t>
      </w:r>
      <w:r w:rsidRPr="00F61367">
        <w:rPr>
          <w:rFonts w:ascii="Arial" w:eastAsia="Times New Roman" w:hAnsi="Arial" w:cs="Arial"/>
          <w:i/>
          <w:iCs/>
          <w:sz w:val="20"/>
          <w:szCs w:val="20"/>
          <w:lang w:eastAsia="sr-Latn-RS"/>
        </w:rPr>
        <w:t>ija</w:t>
      </w:r>
      <w:r w:rsidRPr="00F61367">
        <w:rPr>
          <w:rFonts w:ascii="Arial" w:eastAsia="Times New Roman" w:hAnsi="Arial" w:cs="Arial"/>
          <w:lang w:eastAsia="sr-Latn-RS"/>
        </w:rPr>
        <w:t>, -</w:t>
      </w:r>
      <w:r w:rsidRPr="00F61367">
        <w:rPr>
          <w:rFonts w:ascii="Arial" w:eastAsia="Times New Roman" w:hAnsi="Arial" w:cs="Arial"/>
          <w:i/>
          <w:iCs/>
          <w:sz w:val="20"/>
          <w:szCs w:val="20"/>
          <w:lang w:eastAsia="sr-Latn-RS"/>
        </w:rPr>
        <w:t>ska</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w:t>
      </w:r>
      <w:r w:rsidRPr="00F61367">
        <w:rPr>
          <w:rFonts w:ascii="Arial" w:eastAsia="Times New Roman" w:hAnsi="Arial" w:cs="Arial"/>
          <w:i/>
          <w:iCs/>
          <w:sz w:val="20"/>
          <w:szCs w:val="20"/>
          <w:lang w:eastAsia="sr-Latn-RS"/>
        </w:rPr>
        <w:lastRenderedPageBreak/>
        <w:t xml:space="preserve">idemo na bazen biciklima. Moj najbolji drug se zove Marko. On je niži od mene i bolji je učenik jer više uči. Markova sestra se zove Mirjana.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7. razred</w:t>
      </w:r>
      <w:r w:rsidRPr="00F61367">
        <w:rPr>
          <w:rFonts w:ascii="Arial" w:eastAsia="Times New Roman" w:hAnsi="Arial" w:cs="Arial"/>
          <w:lang w:eastAsia="sr-Latn-RS"/>
        </w:rPr>
        <w:t xml:space="preserve"> (imenice u genitivu s predlozima </w:t>
      </w:r>
      <w:r w:rsidRPr="00F61367">
        <w:rPr>
          <w:rFonts w:ascii="Arial" w:eastAsia="Times New Roman" w:hAnsi="Arial" w:cs="Arial"/>
          <w:i/>
          <w:iCs/>
          <w:sz w:val="20"/>
          <w:szCs w:val="20"/>
          <w:lang w:eastAsia="sr-Latn-RS"/>
        </w:rPr>
        <w:t>sa</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iz</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oko</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između</w:t>
      </w:r>
      <w:r w:rsidRPr="00F61367">
        <w:rPr>
          <w:rFonts w:ascii="Arial" w:eastAsia="Times New Roman" w:hAnsi="Arial" w:cs="Arial"/>
          <w:lang w:eastAsia="sr-Latn-RS"/>
        </w:rPr>
        <w:t xml:space="preserve"> u funkciji odredbe za mesto; imenice u genitivu s predlozima </w:t>
      </w:r>
      <w:r w:rsidRPr="00F61367">
        <w:rPr>
          <w:rFonts w:ascii="Arial" w:eastAsia="Times New Roman" w:hAnsi="Arial" w:cs="Arial"/>
          <w:i/>
          <w:iCs/>
          <w:sz w:val="20"/>
          <w:szCs w:val="20"/>
          <w:lang w:eastAsia="sr-Latn-RS"/>
        </w:rPr>
        <w:t xml:space="preserve">pre </w:t>
      </w:r>
      <w:r w:rsidRPr="00F61367">
        <w:rPr>
          <w:rFonts w:ascii="Arial" w:eastAsia="Times New Roman" w:hAnsi="Arial" w:cs="Arial"/>
          <w:lang w:eastAsia="sr-Latn-RS"/>
        </w:rPr>
        <w:t>i</w:t>
      </w:r>
      <w:r w:rsidRPr="00F61367">
        <w:rPr>
          <w:rFonts w:ascii="Arial" w:eastAsia="Times New Roman" w:hAnsi="Arial" w:cs="Arial"/>
          <w:i/>
          <w:iCs/>
          <w:sz w:val="20"/>
          <w:szCs w:val="20"/>
          <w:lang w:eastAsia="sr-Latn-RS"/>
        </w:rPr>
        <w:t xml:space="preserve"> posle</w:t>
      </w:r>
      <w:r w:rsidRPr="00F61367">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F61367">
        <w:rPr>
          <w:rFonts w:ascii="Arial" w:eastAsia="Times New Roman" w:hAnsi="Arial" w:cs="Arial"/>
          <w:i/>
          <w:iCs/>
          <w:sz w:val="20"/>
          <w:szCs w:val="20"/>
          <w:lang w:eastAsia="sr-Latn-RS"/>
        </w:rPr>
        <w:t>je</w:t>
      </w:r>
      <w:r w:rsidRPr="00F61367">
        <w:rPr>
          <w:rFonts w:ascii="Arial" w:eastAsia="Times New Roman" w:hAnsi="Arial" w:cs="Arial"/>
          <w:lang w:eastAsia="sr-Latn-RS"/>
        </w:rPr>
        <w:t xml:space="preserve">; tvorba imenica za označavanje mesta (prostora i prostorija) na kojem se vrši radnja: </w:t>
      </w:r>
      <w:r w:rsidRPr="00F61367">
        <w:rPr>
          <w:rFonts w:ascii="Arial" w:eastAsia="Times New Roman" w:hAnsi="Arial" w:cs="Arial"/>
          <w:lang w:eastAsia="sr-Latn-RS"/>
        </w:rPr>
        <w:br/>
        <w:t>-</w:t>
      </w:r>
      <w:r w:rsidRPr="00F61367">
        <w:rPr>
          <w:rFonts w:ascii="Arial" w:eastAsia="Times New Roman" w:hAnsi="Arial" w:cs="Arial"/>
          <w:i/>
          <w:iCs/>
          <w:sz w:val="20"/>
          <w:szCs w:val="20"/>
          <w:lang w:eastAsia="sr-Latn-RS"/>
        </w:rPr>
        <w:t>ište</w:t>
      </w:r>
      <w:r w:rsidRPr="00F61367">
        <w:rPr>
          <w:rFonts w:ascii="Arial" w:eastAsia="Times New Roman" w:hAnsi="Arial" w:cs="Arial"/>
          <w:lang w:eastAsia="sr-Latn-RS"/>
        </w:rPr>
        <w:t>/-</w:t>
      </w:r>
      <w:r w:rsidRPr="00F61367">
        <w:rPr>
          <w:rFonts w:ascii="Arial" w:eastAsia="Times New Roman" w:hAnsi="Arial" w:cs="Arial"/>
          <w:i/>
          <w:iCs/>
          <w:sz w:val="20"/>
          <w:szCs w:val="20"/>
          <w:lang w:eastAsia="sr-Latn-RS"/>
        </w:rPr>
        <w:t>lište</w:t>
      </w:r>
      <w:r w:rsidRPr="00F61367">
        <w:rPr>
          <w:rFonts w:ascii="Arial" w:eastAsia="Times New Roman" w:hAnsi="Arial" w:cs="Arial"/>
          <w:lang w:eastAsia="sr-Latn-RS"/>
        </w:rPr>
        <w:t>, -</w:t>
      </w:r>
      <w:r w:rsidRPr="00F61367">
        <w:rPr>
          <w:rFonts w:ascii="Arial" w:eastAsia="Times New Roman" w:hAnsi="Arial" w:cs="Arial"/>
          <w:i/>
          <w:iCs/>
          <w:sz w:val="20"/>
          <w:szCs w:val="20"/>
          <w:lang w:eastAsia="sr-Latn-RS"/>
        </w:rPr>
        <w:t>onica</w:t>
      </w:r>
      <w:r w:rsidRPr="00F61367">
        <w:rPr>
          <w:rFonts w:ascii="Arial" w:eastAsia="Times New Roman" w:hAnsi="Arial" w:cs="Arial"/>
          <w:lang w:eastAsia="sr-Latn-RS"/>
        </w:rPr>
        <w:t xml:space="preserve">); tvorba imenica sa značenjem etnika (primeri iz okruženja): </w:t>
      </w:r>
      <w:r w:rsidRPr="00F61367">
        <w:rPr>
          <w:rFonts w:ascii="Arial" w:eastAsia="Times New Roman" w:hAnsi="Arial" w:cs="Arial"/>
          <w:i/>
          <w:iCs/>
          <w:sz w:val="20"/>
          <w:szCs w:val="20"/>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8. razred</w:t>
      </w:r>
      <w:r w:rsidRPr="00F61367">
        <w:rPr>
          <w:rFonts w:ascii="Arial" w:eastAsia="Times New Roman" w:hAnsi="Arial" w:cs="Arial"/>
          <w:lang w:eastAsia="sr-Latn-RS"/>
        </w:rPr>
        <w:t xml:space="preserve"> (zavisne rečenice: vremenska (s veznikom </w:t>
      </w:r>
      <w:r w:rsidRPr="00F61367">
        <w:rPr>
          <w:rFonts w:ascii="Arial" w:eastAsia="Times New Roman" w:hAnsi="Arial" w:cs="Arial"/>
          <w:i/>
          <w:iCs/>
          <w:sz w:val="20"/>
          <w:szCs w:val="20"/>
          <w:lang w:eastAsia="sr-Latn-RS"/>
        </w:rPr>
        <w:t>kad</w:t>
      </w:r>
      <w:r w:rsidRPr="00F61367">
        <w:rPr>
          <w:rFonts w:ascii="Arial" w:eastAsia="Times New Roman" w:hAnsi="Arial" w:cs="Arial"/>
          <w:lang w:eastAsia="sr-Latn-RS"/>
        </w:rPr>
        <w:t xml:space="preserve">), namerna (s predikatom u prezentu), izrična (s veznikom </w:t>
      </w:r>
      <w:r w:rsidRPr="00F61367">
        <w:rPr>
          <w:rFonts w:ascii="Arial" w:eastAsia="Times New Roman" w:hAnsi="Arial" w:cs="Arial"/>
          <w:i/>
          <w:iCs/>
          <w:sz w:val="20"/>
          <w:szCs w:val="20"/>
          <w:lang w:eastAsia="sr-Latn-RS"/>
        </w:rPr>
        <w:t>da</w:t>
      </w:r>
      <w:r w:rsidRPr="00F61367">
        <w:rPr>
          <w:rFonts w:ascii="Arial" w:eastAsia="Times New Roman" w:hAnsi="Arial" w:cs="Arial"/>
          <w:lang w:eastAsia="sr-Latn-RS"/>
        </w:rPr>
        <w:t xml:space="preserve">) i odnosna (sa zamenicom </w:t>
      </w:r>
      <w:r w:rsidRPr="00F61367">
        <w:rPr>
          <w:rFonts w:ascii="Arial" w:eastAsia="Times New Roman" w:hAnsi="Arial" w:cs="Arial"/>
          <w:i/>
          <w:iCs/>
          <w:sz w:val="20"/>
          <w:szCs w:val="20"/>
          <w:lang w:eastAsia="sr-Latn-RS"/>
        </w:rPr>
        <w:t>koji</w:t>
      </w:r>
      <w:r w:rsidRPr="00F61367">
        <w:rPr>
          <w:rFonts w:ascii="Arial" w:eastAsia="Times New Roman" w:hAnsi="Arial" w:cs="Arial"/>
          <w:lang w:eastAsia="sr-Latn-RS"/>
        </w:rPr>
        <w:t xml:space="preserve"> u funkciji subjekta); tvorba prideva sufiksima -</w:t>
      </w:r>
      <w:r w:rsidRPr="00F61367">
        <w:rPr>
          <w:rFonts w:ascii="Arial" w:eastAsia="Times New Roman" w:hAnsi="Arial" w:cs="Arial"/>
          <w:i/>
          <w:iCs/>
          <w:sz w:val="20"/>
          <w:szCs w:val="20"/>
          <w:lang w:eastAsia="sr-Latn-RS"/>
        </w:rPr>
        <w:t xml:space="preserve">ski </w:t>
      </w:r>
      <w:r w:rsidRPr="00F61367">
        <w:rPr>
          <w:rFonts w:ascii="Arial" w:eastAsia="Times New Roman" w:hAnsi="Arial" w:cs="Arial"/>
          <w:lang w:eastAsia="sr-Latn-RS"/>
        </w:rPr>
        <w:t>i -(</w:t>
      </w:r>
      <w:r w:rsidRPr="00F61367">
        <w:rPr>
          <w:rFonts w:ascii="Arial" w:eastAsia="Times New Roman" w:hAnsi="Arial" w:cs="Arial"/>
          <w:i/>
          <w:iCs/>
          <w:sz w:val="20"/>
          <w:szCs w:val="20"/>
          <w:lang w:eastAsia="sr-Latn-RS"/>
        </w:rPr>
        <w:t>i</w:t>
      </w:r>
      <w:r w:rsidRPr="00F61367">
        <w:rPr>
          <w:rFonts w:ascii="Arial" w:eastAsia="Times New Roman" w:hAnsi="Arial" w:cs="Arial"/>
          <w:lang w:eastAsia="sr-Latn-RS"/>
        </w:rPr>
        <w:t>)</w:t>
      </w:r>
      <w:r w:rsidRPr="00F61367">
        <w:rPr>
          <w:rFonts w:ascii="Arial" w:eastAsia="Times New Roman" w:hAnsi="Arial" w:cs="Arial"/>
          <w:i/>
          <w:iCs/>
          <w:sz w:val="20"/>
          <w:szCs w:val="20"/>
          <w:lang w:eastAsia="sr-Latn-RS"/>
        </w:rPr>
        <w:t>ji</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jc w:val="center"/>
        <w:rPr>
          <w:rFonts w:ascii="Arial" w:eastAsia="Times New Roman" w:hAnsi="Arial" w:cs="Arial"/>
          <w:sz w:val="20"/>
          <w:szCs w:val="20"/>
          <w:lang w:eastAsia="sr-Latn-RS"/>
        </w:rPr>
      </w:pPr>
      <w:r w:rsidRPr="00F61367">
        <w:rPr>
          <w:rFonts w:ascii="Arial" w:eastAsia="Times New Roman" w:hAnsi="Arial" w:cs="Arial"/>
          <w:sz w:val="20"/>
          <w:szCs w:val="20"/>
          <w:lang w:eastAsia="sr-Latn-RS"/>
        </w:rPr>
        <w:t>KNjIŽEVNOST</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Program A</w:t>
      </w:r>
      <w:r w:rsidRPr="00F61367">
        <w:rPr>
          <w:rFonts w:ascii="Arial" w:eastAsia="Times New Roman" w:hAnsi="Arial" w:cs="Arial"/>
          <w:lang w:eastAsia="sr-Latn-RS"/>
        </w:rPr>
        <w:t xml:space="preserve"> predmeta </w:t>
      </w:r>
      <w:r w:rsidRPr="00F61367">
        <w:rPr>
          <w:rFonts w:ascii="Arial" w:eastAsia="Times New Roman" w:hAnsi="Arial" w:cs="Arial"/>
          <w:i/>
          <w:iCs/>
          <w:sz w:val="20"/>
          <w:szCs w:val="20"/>
          <w:lang w:eastAsia="sr-Latn-RS"/>
        </w:rPr>
        <w:t>srpski kao nematernji jezik</w:t>
      </w:r>
      <w:r w:rsidRPr="00F61367">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Funkcije adaptiranog književnog teksta u A programu: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 usvajanje leksike određenog tematskog kruga potrebne za svakodnevnu komunikaciju;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čitanje, odnosno slušanje teksta u funkciji uvežbavanja razumevanja pisanog i govornog jezika – uvežbava se čitanje u sebi i čitanje sa razumevanjem;</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odgovori na pitanja (usmeno i pismeno) pomažu učeniku da razvije mehanizme sastavljanja rečenica na srpskom jeziku, odnosno izlaganje na srpskom jeziku uz vidno prisustvo interferencijskih grešaka – uputno je da nastavnik vrši korekcije ukazujući na pravilne oblike;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reprodukcija teksta ili prepričavanje razvijaju sposobnost upotrebe jezika – učenik treba da se izrazi koristeći više rečenica, da formira i razvija govorne sposobnosti.</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Rad na tekstu obuhvata: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F61367">
        <w:rPr>
          <w:rFonts w:ascii="Arial" w:eastAsia="Times New Roman" w:hAnsi="Arial" w:cs="Arial"/>
          <w:i/>
          <w:iCs/>
          <w:sz w:val="20"/>
          <w:szCs w:val="20"/>
          <w:lang w:eastAsia="sr-Latn-RS"/>
        </w:rPr>
        <w:t>mali</w:t>
      </w:r>
      <w:r w:rsidRPr="00F61367">
        <w:rPr>
          <w:rFonts w:ascii="Arial" w:eastAsia="Times New Roman" w:hAnsi="Arial" w:cs="Arial"/>
          <w:lang w:eastAsia="sr-Latn-RS"/>
        </w:rPr>
        <w:t>-</w:t>
      </w:r>
      <w:r w:rsidRPr="00F61367">
        <w:rPr>
          <w:rFonts w:ascii="Arial" w:eastAsia="Times New Roman" w:hAnsi="Arial" w:cs="Arial"/>
          <w:i/>
          <w:iCs/>
          <w:sz w:val="20"/>
          <w:szCs w:val="20"/>
          <w:lang w:eastAsia="sr-Latn-RS"/>
        </w:rPr>
        <w:t>veliki</w:t>
      </w:r>
      <w:r w:rsidRPr="00F61367">
        <w:rPr>
          <w:rFonts w:ascii="Arial" w:eastAsia="Times New Roman" w:hAnsi="Arial" w:cs="Arial"/>
          <w:lang w:eastAsia="sr-Latn-RS"/>
        </w:rPr>
        <w:t>),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F61367">
        <w:rPr>
          <w:rFonts w:ascii="Arial" w:eastAsia="Times New Roman" w:hAnsi="Arial" w:cs="Arial"/>
          <w:i/>
          <w:iCs/>
          <w:sz w:val="20"/>
          <w:szCs w:val="20"/>
          <w:lang w:eastAsia="sr-Latn-RS"/>
        </w:rPr>
        <w:t>Šta je u Vesninoj torbi?</w:t>
      </w:r>
      <w:r w:rsidRPr="00F61367">
        <w:rPr>
          <w:rFonts w:ascii="Arial" w:eastAsia="Times New Roman" w:hAnsi="Arial" w:cs="Arial"/>
          <w:lang w:eastAsia="sr-Latn-RS"/>
        </w:rPr>
        <w:t xml:space="preserve"> – tekst </w:t>
      </w:r>
      <w:r w:rsidRPr="00F61367">
        <w:rPr>
          <w:rFonts w:ascii="Arial" w:eastAsia="Times New Roman" w:hAnsi="Arial" w:cs="Arial"/>
          <w:i/>
          <w:iCs/>
          <w:sz w:val="20"/>
          <w:szCs w:val="20"/>
          <w:lang w:eastAsia="sr-Latn-RS"/>
        </w:rPr>
        <w:t>Vesna i torba</w:t>
      </w:r>
      <w:r w:rsidRPr="00F61367">
        <w:rPr>
          <w:rFonts w:ascii="Arial" w:eastAsia="Times New Roman" w:hAnsi="Arial" w:cs="Arial"/>
          <w:lang w:eastAsia="sr-Latn-RS"/>
        </w:rPr>
        <w:t xml:space="preserve">). Korisno je da deo pitanja bude u pisanoj, a deo u govornoj formi. Značajno je da se primarno uvežbava govor, a zatim i pisanje.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F61367">
        <w:rPr>
          <w:rFonts w:ascii="Arial" w:eastAsia="Times New Roman" w:hAnsi="Arial" w:cs="Arial"/>
          <w:i/>
          <w:iCs/>
          <w:sz w:val="20"/>
          <w:szCs w:val="20"/>
          <w:lang w:eastAsia="sr-Latn-RS"/>
        </w:rPr>
        <w:t>Ko je junak priče?</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Gde se odigrava radnja?</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Kako izgleda junak priče?</w:t>
      </w:r>
      <w:r w:rsidRPr="00F61367">
        <w:rPr>
          <w:rFonts w:ascii="Arial" w:eastAsia="Times New Roman" w:hAnsi="Arial" w:cs="Arial"/>
          <w:lang w:eastAsia="sr-Latn-RS"/>
        </w:rPr>
        <w:t xml:space="preserve">; </w:t>
      </w:r>
      <w:r w:rsidRPr="00F61367">
        <w:rPr>
          <w:rFonts w:ascii="Arial" w:eastAsia="Times New Roman" w:hAnsi="Arial" w:cs="Arial"/>
          <w:i/>
          <w:iCs/>
          <w:sz w:val="20"/>
          <w:szCs w:val="20"/>
          <w:lang w:eastAsia="sr-Latn-RS"/>
        </w:rPr>
        <w:t>Šta oseća devojčica u pesmi?</w:t>
      </w:r>
      <w:r w:rsidRPr="00F61367">
        <w:rPr>
          <w:rFonts w:ascii="Arial" w:eastAsia="Times New Roman" w:hAnsi="Arial" w:cs="Arial"/>
          <w:lang w:eastAsia="sr-Latn-RS"/>
        </w:rPr>
        <w:t>).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F61367">
        <w:rPr>
          <w:rFonts w:ascii="Arial" w:eastAsia="Times New Roman" w:hAnsi="Arial" w:cs="Arial"/>
          <w:i/>
          <w:iCs/>
          <w:sz w:val="20"/>
          <w:szCs w:val="20"/>
          <w:lang w:eastAsia="sr-Latn-RS"/>
        </w:rPr>
        <w:t>Vesna i torba</w:t>
      </w:r>
      <w:r w:rsidRPr="00F61367">
        <w:rPr>
          <w:rFonts w:ascii="Arial" w:eastAsia="Times New Roman" w:hAnsi="Arial" w:cs="Arial"/>
          <w:lang w:eastAsia="sr-Latn-RS"/>
        </w:rPr>
        <w:t xml:space="preserve"> – </w:t>
      </w:r>
      <w:r w:rsidRPr="00F61367">
        <w:rPr>
          <w:rFonts w:ascii="Arial" w:eastAsia="Times New Roman" w:hAnsi="Arial" w:cs="Arial"/>
          <w:i/>
          <w:iCs/>
          <w:sz w:val="20"/>
          <w:szCs w:val="20"/>
          <w:lang w:eastAsia="sr-Latn-RS"/>
        </w:rPr>
        <w:t>Vesna</w:t>
      </w:r>
      <w:r w:rsidRPr="00F61367">
        <w:rPr>
          <w:rFonts w:ascii="Arial" w:eastAsia="Times New Roman" w:hAnsi="Arial" w:cs="Arial"/>
          <w:lang w:eastAsia="sr-Latn-RS"/>
        </w:rPr>
        <w:t xml:space="preserve">: Moja torba je stara. </w:t>
      </w:r>
      <w:r w:rsidRPr="00F61367">
        <w:rPr>
          <w:rFonts w:ascii="Arial" w:eastAsia="Times New Roman" w:hAnsi="Arial" w:cs="Arial"/>
          <w:i/>
          <w:iCs/>
          <w:sz w:val="20"/>
          <w:szCs w:val="20"/>
          <w:lang w:eastAsia="sr-Latn-RS"/>
        </w:rPr>
        <w:t>Olovka</w:t>
      </w:r>
      <w:r w:rsidRPr="00F61367">
        <w:rPr>
          <w:rFonts w:ascii="Arial" w:eastAsia="Times New Roman" w:hAnsi="Arial" w:cs="Arial"/>
          <w:lang w:eastAsia="sr-Latn-RS"/>
        </w:rPr>
        <w:t xml:space="preserve">: Šta radiš, Vesna? Zašto stavljaš puno stvari u torbu? U torbi nema mesta. </w:t>
      </w:r>
      <w:r w:rsidRPr="00F61367">
        <w:rPr>
          <w:rFonts w:ascii="Arial" w:eastAsia="Times New Roman" w:hAnsi="Arial" w:cs="Arial"/>
          <w:i/>
          <w:iCs/>
          <w:sz w:val="20"/>
          <w:szCs w:val="20"/>
          <w:lang w:eastAsia="sr-Latn-RS"/>
        </w:rPr>
        <w:t>Tata</w:t>
      </w:r>
      <w:r w:rsidRPr="00F61367">
        <w:rPr>
          <w:rFonts w:ascii="Arial" w:eastAsia="Times New Roman" w:hAnsi="Arial" w:cs="Arial"/>
          <w:lang w:eastAsia="sr-Latn-RS"/>
        </w:rPr>
        <w:t xml:space="preserve">: Vesna, treba da kupim novu torbu. </w:t>
      </w:r>
      <w:r w:rsidRPr="00F61367">
        <w:rPr>
          <w:rFonts w:ascii="Arial" w:eastAsia="Times New Roman" w:hAnsi="Arial" w:cs="Arial"/>
          <w:i/>
          <w:iCs/>
          <w:sz w:val="20"/>
          <w:szCs w:val="20"/>
          <w:lang w:eastAsia="sr-Latn-RS"/>
        </w:rPr>
        <w:t>Vesna</w:t>
      </w:r>
      <w:r w:rsidRPr="00F61367">
        <w:rPr>
          <w:rFonts w:ascii="Arial" w:eastAsia="Times New Roman" w:hAnsi="Arial" w:cs="Arial"/>
          <w:lang w:eastAsia="sr-Latn-RS"/>
        </w:rPr>
        <w:t>: Tata, molim te, kupi mi novu torbu. Učenici se podstiču da povodom teksta zaključuju o idejama prepoznatim u tekstu (Šta tekst kazuje o Vesninim osobinama?).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b/>
          <w:bCs/>
          <w:sz w:val="20"/>
          <w:szCs w:val="20"/>
          <w:lang w:eastAsia="sr-Latn-RS"/>
        </w:rPr>
        <w:t>Program B:</w:t>
      </w:r>
      <w:r w:rsidRPr="00F61367">
        <w:rPr>
          <w:rFonts w:ascii="Arial" w:eastAsia="Times New Roman" w:hAnsi="Arial" w:cs="Arial"/>
          <w:lang w:eastAsia="sr-Latn-RS"/>
        </w:rPr>
        <w:t xml:space="preserve">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Književnoumetnički tekstovi u nastavi </w:t>
      </w:r>
      <w:r w:rsidRPr="00F61367">
        <w:rPr>
          <w:rFonts w:ascii="Arial" w:eastAsia="Times New Roman" w:hAnsi="Arial" w:cs="Arial"/>
          <w:i/>
          <w:iCs/>
          <w:sz w:val="20"/>
          <w:szCs w:val="20"/>
          <w:lang w:eastAsia="sr-Latn-RS"/>
        </w:rPr>
        <w:t>srpskog kao nematernjeg jezika</w:t>
      </w:r>
      <w:r w:rsidRPr="00F61367">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Za učenike koji </w:t>
      </w:r>
      <w:r w:rsidRPr="00F61367">
        <w:rPr>
          <w:rFonts w:ascii="Arial" w:eastAsia="Times New Roman" w:hAnsi="Arial" w:cs="Arial"/>
          <w:i/>
          <w:iCs/>
          <w:sz w:val="20"/>
          <w:szCs w:val="20"/>
          <w:lang w:eastAsia="sr-Latn-RS"/>
        </w:rPr>
        <w:t>srpski kao nematernji jezik</w:t>
      </w:r>
      <w:r w:rsidRPr="00F61367">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w:t>
      </w:r>
      <w:r w:rsidRPr="00F61367">
        <w:rPr>
          <w:rFonts w:ascii="Arial" w:eastAsia="Times New Roman" w:hAnsi="Arial" w:cs="Arial"/>
          <w:lang w:eastAsia="sr-Latn-RS"/>
        </w:rPr>
        <w:lastRenderedPageBreak/>
        <w:t>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F61367">
        <w:rPr>
          <w:rFonts w:ascii="Arial" w:eastAsia="Times New Roman" w:hAnsi="Arial" w:cs="Arial"/>
          <w:i/>
          <w:iCs/>
          <w:sz w:val="20"/>
          <w:szCs w:val="20"/>
          <w:lang w:eastAsia="sr-Latn-RS"/>
        </w:rPr>
        <w:t>srpskog kao nematernjeg jezika</w:t>
      </w:r>
      <w:r w:rsidRPr="00F61367">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w:t>
      </w:r>
      <w:r w:rsidRPr="00F61367">
        <w:rPr>
          <w:rFonts w:ascii="Arial" w:eastAsia="Times New Roman" w:hAnsi="Arial" w:cs="Arial"/>
          <w:lang w:eastAsia="sr-Latn-RS"/>
        </w:rPr>
        <w:lastRenderedPageBreak/>
        <w:t>samostalnog čitanja i usvajanja znanja iz drugih nastavnih predmeta. Nastavniku i učenicima će stečena znanja i veštine biti dragocena za interpretaciju novih književnih dela.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F61367" w:rsidRPr="00F61367" w:rsidRDefault="00F61367" w:rsidP="00F61367">
      <w:pPr>
        <w:spacing w:before="100" w:beforeAutospacing="1" w:after="100" w:afterAutospacing="1" w:line="240" w:lineRule="auto"/>
        <w:jc w:val="center"/>
        <w:rPr>
          <w:rFonts w:ascii="Arial" w:eastAsia="Times New Roman" w:hAnsi="Arial" w:cs="Arial"/>
          <w:sz w:val="20"/>
          <w:szCs w:val="20"/>
          <w:lang w:eastAsia="sr-Latn-RS"/>
        </w:rPr>
      </w:pPr>
      <w:r w:rsidRPr="00F61367">
        <w:rPr>
          <w:rFonts w:ascii="Arial" w:eastAsia="Times New Roman" w:hAnsi="Arial" w:cs="Arial"/>
          <w:sz w:val="20"/>
          <w:szCs w:val="20"/>
          <w:lang w:eastAsia="sr-Latn-RS"/>
        </w:rPr>
        <w:t>JEZIČKA KULTURA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Realizacija nastavnih sadržaja </w:t>
      </w:r>
      <w:r w:rsidRPr="00F61367">
        <w:rPr>
          <w:rFonts w:ascii="Arial" w:eastAsia="Times New Roman" w:hAnsi="Arial" w:cs="Arial"/>
          <w:i/>
          <w:iCs/>
          <w:sz w:val="20"/>
          <w:szCs w:val="20"/>
          <w:lang w:eastAsia="sr-Latn-RS"/>
        </w:rPr>
        <w:t>srpskog kao nematernjeg jezika</w:t>
      </w:r>
      <w:r w:rsidRPr="00F61367">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Slušanje je prva jezička aktivnost s kojom se učenici susreću u nastavi</w:t>
      </w:r>
      <w:r w:rsidRPr="00F61367">
        <w:rPr>
          <w:rFonts w:ascii="Arial" w:eastAsia="Times New Roman" w:hAnsi="Arial" w:cs="Arial"/>
          <w:i/>
          <w:iCs/>
          <w:sz w:val="20"/>
          <w:szCs w:val="20"/>
          <w:lang w:eastAsia="sr-Latn-RS"/>
        </w:rPr>
        <w:t xml:space="preserve"> srpskog kao nematernjeg</w:t>
      </w:r>
      <w:r w:rsidRPr="00F61367">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Npr. u drugoj tematskoj jedinici, </w:t>
      </w:r>
      <w:r w:rsidRPr="00F61367">
        <w:rPr>
          <w:rFonts w:ascii="Arial" w:eastAsia="Times New Roman" w:hAnsi="Arial" w:cs="Arial"/>
          <w:i/>
          <w:iCs/>
          <w:sz w:val="20"/>
          <w:szCs w:val="20"/>
          <w:lang w:eastAsia="sr-Latn-RS"/>
        </w:rPr>
        <w:t xml:space="preserve">Porodica i ljudi u okruženju, </w:t>
      </w:r>
      <w:r w:rsidRPr="00F61367">
        <w:rPr>
          <w:rFonts w:ascii="Arial" w:eastAsia="Times New Roman" w:hAnsi="Arial" w:cs="Arial"/>
          <w:lang w:eastAsia="sr-Latn-RS"/>
        </w:rPr>
        <w:t>u sadržaju A programa</w:t>
      </w:r>
      <w:r w:rsidRPr="00F61367">
        <w:rPr>
          <w:rFonts w:ascii="Arial" w:eastAsia="Times New Roman" w:hAnsi="Arial" w:cs="Arial"/>
          <w:b/>
          <w:bCs/>
          <w:sz w:val="20"/>
          <w:szCs w:val="20"/>
          <w:lang w:eastAsia="sr-Latn-RS"/>
        </w:rPr>
        <w:t xml:space="preserve"> </w:t>
      </w:r>
      <w:r w:rsidRPr="00F61367">
        <w:rPr>
          <w:rFonts w:ascii="Arial" w:eastAsia="Times New Roman" w:hAnsi="Arial" w:cs="Arial"/>
          <w:lang w:eastAsia="sr-Latn-RS"/>
        </w:rPr>
        <w:t xml:space="preserve">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Ovakva horizontalna vrsta gradacije primenjena je u svim tematskim jedinicama.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Funkcionalno i ekonomično povezivanje podoblasti predmeta </w:t>
      </w:r>
      <w:r w:rsidRPr="00F61367">
        <w:rPr>
          <w:rFonts w:ascii="Arial" w:eastAsia="Times New Roman" w:hAnsi="Arial" w:cs="Arial"/>
          <w:i/>
          <w:iCs/>
          <w:sz w:val="20"/>
          <w:szCs w:val="20"/>
          <w:lang w:eastAsia="sr-Latn-RS"/>
        </w:rPr>
        <w:t>srpski kao nematernji jezik</w:t>
      </w:r>
      <w:r w:rsidRPr="00F61367">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III. PRAĆENjE I VREDNOVANjE NASTAVE I UČENjA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lastRenderedPageBreak/>
        <w:t>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sumativno-brojčanom ocenom. Ovakva ocena ima smisla ako su u njoj sadržana sva postignuća učenika, redovno praćena i objektivno i profesionalno beležena. </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w:t>
      </w:r>
    </w:p>
    <w:p w:rsidR="00F61367" w:rsidRPr="00F61367" w:rsidRDefault="00F61367" w:rsidP="00F61367">
      <w:pPr>
        <w:spacing w:before="100" w:beforeAutospacing="1" w:after="100" w:afterAutospacing="1" w:line="240" w:lineRule="auto"/>
        <w:rPr>
          <w:rFonts w:ascii="Arial" w:eastAsia="Times New Roman" w:hAnsi="Arial" w:cs="Arial"/>
          <w:lang w:eastAsia="sr-Latn-RS"/>
        </w:rPr>
      </w:pPr>
      <w:r w:rsidRPr="00F61367">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EB485D" w:rsidRDefault="00EB485D"/>
    <w:sectPr w:rsidR="00EB48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67"/>
    <w:rsid w:val="00EB485D"/>
    <w:rsid w:val="00F6136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386188">
      <w:bodyDiv w:val="1"/>
      <w:marLeft w:val="0"/>
      <w:marRight w:val="0"/>
      <w:marTop w:val="0"/>
      <w:marBottom w:val="0"/>
      <w:divBdr>
        <w:top w:val="none" w:sz="0" w:space="0" w:color="auto"/>
        <w:left w:val="none" w:sz="0" w:space="0" w:color="auto"/>
        <w:bottom w:val="none" w:sz="0" w:space="0" w:color="auto"/>
        <w:right w:val="none" w:sz="0" w:space="0" w:color="auto"/>
      </w:divBdr>
      <w:divsChild>
        <w:div w:id="7629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8314</Words>
  <Characters>47396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2018-07-06T09:00:00Z</dcterms:created>
  <dcterms:modified xsi:type="dcterms:W3CDTF">2018-07-06T09:01:00Z</dcterms:modified>
</cp:coreProperties>
</file>