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9"/>
      </w:tblGrid>
      <w:tr w:rsidR="00FE4297" w:rsidRPr="00FE4297" w:rsidTr="00FE429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FE4297" w:rsidRPr="00FE4297" w:rsidRDefault="00FE4297" w:rsidP="00FE4297">
            <w:pPr>
              <w:spacing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FE429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FE4297" w:rsidRPr="00FE4297" w:rsidRDefault="00FE4297" w:rsidP="00FE4297">
            <w:pPr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FE429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STEPENU I VRSTI OBRAZOVANJA NASTAVNIKA KOJI IZVODE OBRAZOVNO-VASPITNI RAD IZ IZBORNIH PREDMETA U OSNOVNOJ ŠKOLI</w:t>
            </w:r>
          </w:p>
          <w:p w:rsidR="00FE4297" w:rsidRPr="00FE4297" w:rsidRDefault="00FE4297" w:rsidP="00FE4297">
            <w:pPr>
              <w:shd w:val="clear" w:color="auto" w:fill="00000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FE429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 - Prosvetni glasnik", br. 11/2012, 15/2013, 10/2016, 11/2016 i 2/2017)</w:t>
            </w:r>
          </w:p>
        </w:tc>
      </w:tr>
    </w:tbl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FE4297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Ovim pravilnikom propisuje se stepen i vrsta obrazovanja nastavnika koji izvode obrazovno-vaspitni rad iz izbornih predmeta u osnovnoj školi.</w:t>
      </w:r>
      <w:proofErr w:type="gramEnd"/>
      <w:r w:rsidRPr="00FE4297">
        <w:rPr>
          <w:rFonts w:ascii="Arial" w:eastAsia="Times New Roman" w:hAnsi="Arial" w:cs="Arial"/>
        </w:rPr>
        <w:t xml:space="preserve"> </w:t>
      </w:r>
    </w:p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FE4297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 druge oblike obrazovno-vaspitnog rada iz obaveznih izbornih predmeta u osnovnoj školi, može da izvodi: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1. Građansko vaspitanje: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pedagog, opšti smer ili smer školske pedagogije,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školski pedagog -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psihologije,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psiholog, opšti smer ili smer školske psihologije,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školski psiholog -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školsko-klinički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socijalni radnik, sa položenim stručnim ispitom, odnosno ispitom za licencu u oblasti obrazovanja,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psiholog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obavljanje stručnih poslova: socijalni radnik, defektolog, logoped i andragog;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nastavnika osnovne škole;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stručnog saradnika osnovne škole;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filolog opšte književnosti i teorije književnosti;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muzički pedagog.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pedagog, opšti smer ili smer školske pedagogije,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školski pedagog -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psihologije,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psiholog, opšti smer ili smer školske psihologije,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školski psiholog -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školsko-klinički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da izvodi nastavu iz predmeta strani jezik, u skladu sa pravilnikom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socijalni radnik, sa položenim stručnim ispitom, odnosno ispitom za licencu u oblasti obrazovanja,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da izvodi nastavu iz predmeta srpski jezik, u skladu sa pravilnikom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psiholog,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psiholog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geograf,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da izvodi nastavu iz predmeta istorija, u skladu sa pravilnikom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obavljanje stručnih poslova: socijalni radnik, defektolog, logoped i andragog,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- prostorni planer,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izvođenje nastave iz predmeta maternji jezik nacionalne manjine, u skladu sa pravilnikom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izvođenje nastave iz izbornog predmeta maternji jezik/govor nacionalne manjine sa elementima nacionalne kulture, u skladu sa ovim pravilnikom;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nastavnika osnovne škole;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stručnog saradnika osnovne škole;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-diplomirani muzički pedagog.</w:t>
      </w:r>
      <w:proofErr w:type="gramEnd"/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Lica iz člana 2.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tačka</w:t>
      </w:r>
      <w:proofErr w:type="gramEnd"/>
      <w:r w:rsidRPr="00FE4297">
        <w:rPr>
          <w:rFonts w:ascii="Arial" w:eastAsia="Times New Roman" w:hAnsi="Arial" w:cs="Arial"/>
        </w:rPr>
        <w:t xml:space="preserve"> 1. </w:t>
      </w:r>
      <w:proofErr w:type="gramStart"/>
      <w:r w:rsidRPr="00FE4297">
        <w:rPr>
          <w:rFonts w:ascii="Arial" w:eastAsia="Times New Roman" w:hAnsi="Arial" w:cs="Arial"/>
        </w:rPr>
        <w:t>podtač</w:t>
      </w:r>
      <w:proofErr w:type="gramEnd"/>
      <w:r w:rsidRPr="00FE4297">
        <w:rPr>
          <w:rFonts w:ascii="Arial" w:eastAsia="Times New Roman" w:hAnsi="Arial" w:cs="Arial"/>
        </w:rPr>
        <w:t xml:space="preserve">. 1) i 2) mogu da izvode nastavu ukoliko su, u skladu sa propisom kojim se uređuje stalno stručno usavršavanje i sticanje zvanja nastavnika, vaspitača i stručnih saradnika, savladala program obuke za izvođenje nastave iz predmeta građansko vaspitanje za odgovarajući razred, odnosno koja su prethodno završila neke od sledećih programa: Obuka za nastavnika građanskog vaspitanja; Interaktivna obuka/timski rad; Umeće odrastanja; Umeće komunikacije; Aktivna nastava kroz učenje; Edukacija za nenasilje; Reči su prozori i zidovi; Čuvari osmeha; Učionica dobre volje; Kultura kritičkog mišljenja; Bukvar dečijih prava; Debatni klub; Bezbedno dete; Zlostavljanje i zanemarivanje dece; Zdravo da ste ili koja imaju završen specijalistički kurs za nastavnike građanskog vaspitanja na odgovarajućoj visokoškolskoj ustanovi.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lastRenderedPageBreak/>
        <w:t xml:space="preserve">2. Verska nastava: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Pravoslavni katihizis (veronauka)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bogoslovski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duhovnu akademiju,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višom bogoslovskom spremom - završenim Bogoslovskim institutom pri Bogoslovskom fakultetu ili završenom bogoslovijom (viša stručna sprema),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Islamska vjeronauka (ilmudin)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islamski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završenom islamskom pedagoškom akademijom (viša školska sprema),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(3) Katolički vjeronauk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teolog,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kateheta,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teolog-kateheta</w:t>
      </w:r>
      <w:proofErr w:type="gramEnd"/>
      <w:r w:rsidRPr="00FE4297">
        <w:rPr>
          <w:rFonts w:ascii="Arial" w:eastAsia="Times New Roman" w:hAnsi="Arial" w:cs="Arial"/>
        </w:rPr>
        <w:t xml:space="preserve">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(4) Evangeličko-luteranski vjeronauk Slovačke evangeličke crkve a.v.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(5) Versko vaspitanje Reformatske hrišćanske crkve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(6) Hrišćanska etika Evangeličke hrišćanske crkve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teološko-katehetski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(7) Veronauka-Judaizam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filozofskim, filološkim ili pravnim fakultetom koje je osposobljeno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koji je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koji je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koji je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koji je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Pravoslavni katihizis (veronauka)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bogoslovski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duhovnu akademiju,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višom bogoslovskom spremom - završenim Bogoslovskim institutom pri Bogoslovskom fakultetu ili završenom bogoslovijom (viša stručna sprema),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Islamska vjeronauka (ilmudin)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islamski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završenom islamskom pedagoškom akademijom (viša školska sprema),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(3) Katolički vjeronauk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teolog,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kateheta,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teolog</w:t>
      </w:r>
      <w:proofErr w:type="gramEnd"/>
      <w:r w:rsidRPr="00FE4297">
        <w:rPr>
          <w:rFonts w:ascii="Arial" w:eastAsia="Times New Roman" w:hAnsi="Arial" w:cs="Arial"/>
        </w:rPr>
        <w:t xml:space="preserve"> - kateheta,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(4) Evangeličko-luteranski vjeronauk Slovačke evangeličke crkve a. v.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filozofskim, filološkim ili pravnim fakultetom koje je osposobljeno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završenom višom školom za obrazovanje vaspitača, osposobljeno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(5) Versko vaspitanje Reformatske hrišćanske crkve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katehetsku školu,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proofErr w:type="gramStart"/>
      <w:r w:rsidRPr="00FE4297">
        <w:rPr>
          <w:rFonts w:ascii="Arial" w:eastAsia="Times New Roman" w:hAnsi="Arial" w:cs="Arial"/>
          <w:b/>
          <w:bCs/>
        </w:rPr>
        <w:t>(6) Veronauka Evangeličke hrišćanske crkve a. v.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je završilo teološko-katehetski fakultet,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(7) Veronauka-Judaizam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filozofskim, filološkim ili pravnim fakultetom koje je osposobljeno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osposobljen za izvođenje verske nastave.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lastRenderedPageBreak/>
        <w:t xml:space="preserve">3. Narodna tradicija: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 sa opštom lingvistikom,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 sa opštom književnošću,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i jugoslovensku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književnost i srpskohrvatski jezik,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i opšte lingvistike,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sa južnoslovenskim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sa istočnim i zapadnim 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i jugoslovenske književnosti za nastavu u školama u kojima se obrazovno-vaspitni rad izvodi na mađarskom, odnosno rusinskom ili rumunskom jeziku,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i opštu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jugoslovenske književnosti sa stranim jezikom,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izvođenje nastave iz predmeta maternji jezik nacionalne manjine, u skladu sa pravilnikom kojim je propisana vrsta obrazovanja nastavnika i stručnih saradnika u osnovnoj školi,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srpske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programi: Srpski jezik i književnost, Srpska književnost i jezik, Srpska književnost i jezik sa opštom književnošću, Srpski jezik, Srpska književnost, Srpska filologija (srpski jezik i lingvistika)),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programi: Srpski jezik i književnost, Srpska književnost i jezik, Srpska književnost i jezik sa komparatistikom, Srpski jezik, Srpska književnost, Srpska filologija (srpski jezik i lingvistika)),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da izvodi nastavu iz predmeta istorija, u skladu sa pravilnikom kojim je propisana vrsta obrazovanja nastavnika i stručnih saradnika u osnovnoj školi.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4. Ruke u testu - otkrivanje sveta: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 za fiziku i hemiju,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hemije,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izvođenje nastave iz predmeta fizika prema pravilniku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izvođenje nastave iz predmeta hemija prema pravilniku kojim je propisana vrsta obrazovanja nastavnika i stručnih saradnika u osnovnoj školi, osim lica koja su završila dvopredmetne studije: hemija - biologija, odnosno hemija - geografija,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5. Čuvari prirode: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pedagogije,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 - smer zaštite životne sredine,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prirodnih nauka,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 - ekolog,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biologije,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molekularni biolog i fiziolog,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biologije i hemije,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hemije i biologije,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biolog,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biolog - ekolog,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ekologije,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ekolog,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ekologije i zaštite životne sredine,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 i hemije,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geograf,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 i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geograf za oblast životne sredine,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- master,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su završila dvopredmetne studije na fakultetu, ako su na tom fakultetu savladala program iz tih predmeta u trajanju od osam semestara,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prirodnih nauka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zaštite životne sredine.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 - smer zaštite životne sredine,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 - ekolog,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biologije,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biolog,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prirodnih nauka,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molekularni biolog i fiziolog,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biologije i hemije,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hemije i biologije,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biolog,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biolog - ekolog,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ekologije,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ekolog,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ekologije i zaštite životne sredine,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 i hemije,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geograf,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biologije i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geograf za oblast životne sredine,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geografije,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su završila dvopredmetne studije na fakultetu, ako su na tom fakultetu savladala program iz tih predmeta u trajanju od osam semestara,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prirodnih nauka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geograf zaštite životne sredine.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6. Lepo pisanje: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izvođenje nastave iz predmeta srpski jezik prema pravilniku kojim je propisana vrsta stručne spreme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likovnih umetnosti,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likovnih umetnosti,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likovni umetnik,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primenjeni umetnik,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konzervator i restaurator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dizajner,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proofErr w:type="gramStart"/>
      <w:r w:rsidRPr="00FE4297">
        <w:rPr>
          <w:rFonts w:ascii="Arial" w:eastAsia="Times New Roman" w:hAnsi="Arial" w:cs="Arial"/>
          <w:b/>
          <w:bCs/>
        </w:rPr>
        <w:t>7. Od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igračke do računara: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za izvođenje obrazovano-vaspitnog rada iz nastavnog predmeta Informatike i računarstva,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osnova tehnike i informatike.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8. Maternji jezik/govor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Bošnjački/bosanski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pedagogije,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i srpskog jezika,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 sa opštom lingvistikom,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 sa opštom književnošću,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i jugoslovensku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književnost i srpskohrvatski jezik,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i opšte lingvistike,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sa južnoslovenskim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sa istočnim i zapadnim 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i opštu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jugoslovenske književnosti sa stranim jezikom,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jezika i književnosti i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, diplomirani filolog (bosanski jezik i književnost i srpski jezik i književnost),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programi: Srpski jezik i Srpska književnost; Srpska filologija: srpski jezik i lingvistika; Srpska književnost, Srpska književnost 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Filologija, Srpski jezik; Srpski jezik i komparativna književnost; Srpski jezik i književnost; Srpska književnost i jezik);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i srpskog jezika,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 sa opštom lingvistikom,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srpske književnosti i jezika sa opštom književnošću,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i jugoslovensku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književnost i srpskohrvatski jezik,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i opšte lingvistike,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srpskohrvatski jezik sa južnoslovenskim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srpskohrvatskog jezika sa istočnim i zapadnim slovenskim jezicima,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i opštu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jugoslovenske književnosti sa stranim jezikom,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bosanskog jezika i književnosti i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, diplomirani filolog (bosanski jezik i književnost i srpski jezik i književnost),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programi: Srpski jezik; Srpski jezik i književnost; Srpska književnost; Srpska književnost i jezik; Srpska književnost i jezik sa opštom književnošću; Srpska filologija: srpski jezik i lingvistika; Filologija, moduli: Srpski jezik i Srpski jezik i komparativna književnost),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programi: Srpski jezik; Srpski jezik i književnost; Srpska književnost; Srpska književnost i jezik; Srpska književnost i jezik sa opštom književnošću; Srpska filologija: srpski jezik i lingvistika; Filologija, moduli: Srpski jezik i Srpski jezik i komparativna književnost).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Bugarski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bugarski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bugarski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bugarski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bugarski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sa položenim ispitom iz bugarskog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bugarski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bugarski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3) Bunjevački govor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pedagogije,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srpski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književnost i srpsko-hrvatski jezik,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srpskog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programi: Srpski jezik i književnost, Srpska književnost i jezik, Srpska književnost i jezik sa opštom književnošću, Srpski jezik, Srpska književnost, Srpska filologija (srpski jezik i lingvistika), Srpska književnost i jezik sa komparatistikom),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master profesor jezika i književnosti (studijski programi: Srpski jezik i književnost, Srpska književnost i jezik, Srpska književnost i jezik sa sa opštom književnošću, Srpski jezik, Srpska književnost, Srpska filologija (srpski jezik i lingvistika), Srpska književnost i jezik sa komparatistikom).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Lica iz stava 1.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ove</w:t>
      </w:r>
      <w:proofErr w:type="gramEnd"/>
      <w:r w:rsidRPr="00FE4297">
        <w:rPr>
          <w:rFonts w:ascii="Arial" w:eastAsia="Times New Roman" w:hAnsi="Arial" w:cs="Arial"/>
        </w:rPr>
        <w:t xml:space="preserve"> podtačke mogu da izvode nastavu iz izbornog predmeta Bunjevački govor sa elementima nacionalne kulture pod uslovom da su poznavaoci bunjevačkog govora i nacionalne kulture, što utvrđuje Nacionalni savet bunjevačke nacionalne manjine.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srpski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za jugoslovensku književnost i srpsko-hrvatski jezik,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programi: Srpski jezik; Srpski jezik i književnost; Srpska književnost; Srpska književnost i jezik; Srpska književnost i jezik sa </w:t>
      </w:r>
      <w:r w:rsidRPr="00FE4297">
        <w:rPr>
          <w:rFonts w:ascii="Arial" w:eastAsia="Times New Roman" w:hAnsi="Arial" w:cs="Arial"/>
        </w:rPr>
        <w:lastRenderedPageBreak/>
        <w:t xml:space="preserve">opštom književnošću; Srpska filologija: srpski jezik i lingvistika; Filologija, moduli: Srpski jezik i Srpski jezik i komparativna književnost),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programi: Srpski jezik; Srpski jezik i književnost; Srpska književnost; Srpska književnost i jezik; Srpska književnost i jezik sa opštom književnošću; Srpska filologija: srpski jezik i lingvistika; Filologija, moduli: Srpski jezik i Srpski jezik i komparativna književnost).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Lica iz stava 1.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ove</w:t>
      </w:r>
      <w:proofErr w:type="gramEnd"/>
      <w:r w:rsidRPr="00FE4297">
        <w:rPr>
          <w:rFonts w:ascii="Arial" w:eastAsia="Times New Roman" w:hAnsi="Arial" w:cs="Arial"/>
        </w:rPr>
        <w:t xml:space="preserve"> podtačke mogu da izvode nastavu iz izbornog predmeta Bunjevački govor sa elementima nacionalne kulture pod uslovom da su poznavaoci bunjevačkog govora i nacionalne kulture, što utvrđuje Nacionalni savet bunjevačke nacionalne manjine.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4) Mađarski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mađarski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mađarski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mađarski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mađarski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sa položenim ispitom iz mađarskog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mađarski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mađarski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5) Rumunski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rumunski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rumunski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rumunski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rumunski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rumunski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rumunski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6) Rusinski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rusinski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ruskog ili srpskog jezika i književnosti, sa položenim ispitom iz rusinskog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rusinski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rusinski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rusinski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ruskog ili srpskog jezika i književnosti, sa položenim ispitom iz rusinskog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sa položenim ispitom iz rusinskog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rusinski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rusinski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7) Slovački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slovački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slovački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slovački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slovački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sa položenim ispitom iz slovačkog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slovački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slovački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8) Ukrajinski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lastRenderedPageBreak/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ukrajinski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ruskog ili srpskog jezika i književnosti, sa položenim ispitom iz ukrajinskog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ukrajinski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ukrajinski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ukrajinski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ruskog ili srpskog jezika i književnosti, sa položenim ispitom iz ukrajinskog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 sa položenim ispitom iz ukrajinskog jezika sa metodikom na odgovarajućem fakultetu,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ukrajinski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ukrajinski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9) Hrvatski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hrvatski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hrvatski jezik i književnost.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Ukoliko škola preuzimanjem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konkursom ne zasnuje radni odnos sa licem koje ispunjava uslove iz stava 1. </w:t>
      </w:r>
      <w:proofErr w:type="gramStart"/>
      <w:r w:rsidRPr="00FE4297">
        <w:rPr>
          <w:rFonts w:ascii="Arial" w:eastAsia="Times New Roman" w:hAnsi="Arial" w:cs="Arial"/>
        </w:rPr>
        <w:t>ove</w:t>
      </w:r>
      <w:proofErr w:type="gramEnd"/>
      <w:r w:rsidRPr="00FE4297">
        <w:rPr>
          <w:rFonts w:ascii="Arial" w:eastAsia="Times New Roman" w:hAnsi="Arial" w:cs="Arial"/>
        </w:rPr>
        <w:t xml:space="preserve"> tačke, nastavu i druge oblike obrazovno-vaspitnog rada iz obaveznih izbornih predmeta u osnovnoj školi, može da izvodi i lice koje ima odgovarajuće obrazovanje za izvođenje nastave iz predmeta Istorija, Geografija i Muzička kultura, uz poznavanje hrvatskog jezika.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10) Češki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češkog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češki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češki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filolog češkog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češki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češki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11) Makedonski jezik </w:t>
      </w:r>
      <w:proofErr w:type="gramStart"/>
      <w:r w:rsidRPr="00FE4297">
        <w:rPr>
          <w:rFonts w:ascii="Arial" w:eastAsia="Times New Roman" w:hAnsi="Arial" w:cs="Arial"/>
          <w:b/>
          <w:bCs/>
        </w:rPr>
        <w:t>sa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elementima nacionalne kulture: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razredne nastave;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makedonski jezik i književnost;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(2)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makedonski jezik i književnost.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Ukoliko škola preuzimanjem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konkursom ne zasnuje radni odnos sa licem koje ispunjava uslove iz stava 1. </w:t>
      </w:r>
      <w:proofErr w:type="gramStart"/>
      <w:r w:rsidRPr="00FE4297">
        <w:rPr>
          <w:rFonts w:ascii="Arial" w:eastAsia="Times New Roman" w:hAnsi="Arial" w:cs="Arial"/>
        </w:rPr>
        <w:t>ove</w:t>
      </w:r>
      <w:proofErr w:type="gramEnd"/>
      <w:r w:rsidRPr="00FE4297">
        <w:rPr>
          <w:rFonts w:ascii="Arial" w:eastAsia="Times New Roman" w:hAnsi="Arial" w:cs="Arial"/>
        </w:rPr>
        <w:t xml:space="preserve"> tačke, nastavu i druge oblike obrazovno-vaspitnog rada iz obaveznih izbornih predmeta u osnovnoj školi, može da izvodi i lice koje ima odgovarajuće obrazovanje za izvođenje nastave iz predmeta Istorija, Geografija i Muzička kultura, uz poznavanje makedonskog jezika.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9. Strani jezik: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FE4297">
        <w:rPr>
          <w:rFonts w:ascii="Arial" w:eastAsia="Times New Roman" w:hAnsi="Arial" w:cs="Arial"/>
          <w:b/>
          <w:bCs/>
        </w:rPr>
        <w:t>engleski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engleski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engleskog jezika i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engleski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engleski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FE4297">
        <w:rPr>
          <w:rFonts w:ascii="Arial" w:eastAsia="Times New Roman" w:hAnsi="Arial" w:cs="Arial"/>
          <w:b/>
          <w:bCs/>
        </w:rPr>
        <w:t>italijanski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italijanski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italijanski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italijanski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3) </w:t>
      </w:r>
      <w:proofErr w:type="gramStart"/>
      <w:r w:rsidRPr="00FE4297">
        <w:rPr>
          <w:rFonts w:ascii="Arial" w:eastAsia="Times New Roman" w:hAnsi="Arial" w:cs="Arial"/>
          <w:b/>
          <w:bCs/>
        </w:rPr>
        <w:t>nemački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nemački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nemački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nemački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4) </w:t>
      </w:r>
      <w:proofErr w:type="gramStart"/>
      <w:r w:rsidRPr="00FE4297">
        <w:rPr>
          <w:rFonts w:ascii="Arial" w:eastAsia="Times New Roman" w:hAnsi="Arial" w:cs="Arial"/>
          <w:b/>
          <w:bCs/>
        </w:rPr>
        <w:t>ruski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ruski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ruski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ruski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slavista - ruski jezik i književnost.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5) </w:t>
      </w:r>
      <w:proofErr w:type="gramStart"/>
      <w:r w:rsidRPr="00FE4297">
        <w:rPr>
          <w:rFonts w:ascii="Arial" w:eastAsia="Times New Roman" w:hAnsi="Arial" w:cs="Arial"/>
          <w:b/>
          <w:bCs/>
        </w:rPr>
        <w:t>francuski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francuski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francuski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francuski jezik);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6) </w:t>
      </w:r>
      <w:proofErr w:type="gramStart"/>
      <w:r w:rsidRPr="00FE4297">
        <w:rPr>
          <w:rFonts w:ascii="Arial" w:eastAsia="Times New Roman" w:hAnsi="Arial" w:cs="Arial"/>
          <w:b/>
          <w:bCs/>
        </w:rPr>
        <w:t>španski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jezik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, odnosno diplomirani filolog za španski jezik i književnost,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španskog jezika i hispanskih književnosti,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filolog (studijski program ili glavni predmet/profil španski jezik),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jezika i književnosti (studijski program ili glavni predmet/profil španski jezik).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10. Fizičko vaspitanje - izabrani sport: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fizičkog vaspitanja,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fizičke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pedagog fizičke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fizičkog vaspitanja - diplomirani trener sa naznakom sportske grane,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fizičkog vaspitanja - diplomirani organizator sportske rekreacije,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fizičkog vaspitanja - diplomirani kineziterapeut,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fizičkog vaspitanja i sporta,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fizičkog vaspitanja i kineziterapije,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fizičkog vaspitanja i sporta.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11. Informatika i računarstvo: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informatike u obrazovanju,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informatike i tehničkog obrazovanja,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poslovne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elektrotehnike - za računsku tehniku i informatiku,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matematičar - za računarstvo i informatiku,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organizacije rada - smer kibernetski,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organizacije - za informacione sisteme,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za informacione sisteme,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organizacionih nauka - odsek za informacione sisteme,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ekonomista - za ekonomiku, statistiku i informatiku,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matematičar,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matematike,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elektrotehnike, smer računske tehnike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elektronike,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tehnike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tehničkog obrazovanja,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elektrotehnike,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mašinstva,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menadžmenta za informaciono-upravljačke i komunikacione sisteme,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informatike - matematike,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informatičar,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informatičar - poslovna informatika,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informatičar - profesor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geografije -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informatičar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geografije - informatike,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fizike -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fizike - informatike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informatike,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informatičar - master poslovne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elektrotehnike za računarsku tehniku i informatiku,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ekonomista za ekonomsku statistiku i informatiku,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fizičar,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fizičar - primenjena i kompjuterska fizika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fizičar - primenjena fizika i informatika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matematičar,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informatičar,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inženjer elektrotehnike i računarstva,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ekonomista,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informatike i matematike,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informatike i fizike,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fizike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geografije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tehnike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informatike i tehnike,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inženjer informacionih tehnologija,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inženjer organizacionih nauka (smer Informacioni sistemi i tehnologije ili Softversko inženjerstvo i računarske nauke),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elektrotehnike i računarstva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inženjer organizacionih nauka - master iz oblasti informacionih sistema i tehnologija,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informatike i matematike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tehnike i informatike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informatike i tehnike - master,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osnova tehnike i informatike,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geografije i informatike;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informatike i fizike;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profesor informatike i matematike;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industrijski menadžer.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 druge oblike obrazovno-vaspitnog rada iz predmeta Informatika i računarstvo može da izvodi i lice koje je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osnovnim studijama u trajanju od najmanje četiri godine, po propisu koji je uređivao visoko obrazovanje do 10. </w:t>
      </w:r>
      <w:proofErr w:type="gramStart"/>
      <w:r w:rsidRPr="00FE4297">
        <w:rPr>
          <w:rFonts w:ascii="Arial" w:eastAsia="Times New Roman" w:hAnsi="Arial" w:cs="Arial"/>
        </w:rPr>
        <w:t>septembra</w:t>
      </w:r>
      <w:proofErr w:type="gramEnd"/>
      <w:r w:rsidRPr="00FE4297">
        <w:rPr>
          <w:rFonts w:ascii="Arial" w:eastAsia="Times New Roman" w:hAnsi="Arial" w:cs="Arial"/>
        </w:rPr>
        <w:t xml:space="preserve"> 2005. </w:t>
      </w:r>
      <w:proofErr w:type="gramStart"/>
      <w:r w:rsidRPr="00FE4297">
        <w:rPr>
          <w:rFonts w:ascii="Arial" w:eastAsia="Times New Roman" w:hAnsi="Arial" w:cs="Arial"/>
        </w:rPr>
        <w:t>godine</w:t>
      </w:r>
      <w:proofErr w:type="gramEnd"/>
      <w:r w:rsidRPr="00FE4297">
        <w:rPr>
          <w:rFonts w:ascii="Arial" w:eastAsia="Times New Roman" w:hAnsi="Arial" w:cs="Arial"/>
        </w:rPr>
        <w:t>, savladalo program računarstva i informatike u trajanju od najmanje četiri semestra.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>Nastavu i druge oblike obrazovno-vaspitnog rada iz predmeta Informatika i računarstvo može da izvodi i lice koje je steklo akademsko zvanje master, koje u okviru završenih studija, mora imati položeno najmanje pet informatičkih predmeta (od toga najmanje jedan iz oblasti Programiranje i najmanje jedan iz oblasti Objektno orijentisano programiranje) i najmanje dva predmeta iz jedne ili dve sledeće oblasti - Matematika ili Teorijsko računarstvo.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Ukoliko škola preuzimanjem ili konkursom ne zasnuje radni odnos sa licem koje ispunjava uslove iz st. 1-3 ove tačke, nastavu i druge oblike obrazovno-vaspitnog rada za predmet Računarstvo i informatika može da izvodi i lice koje je steklo stručni naziv strukovni specijalista, ako u okviru završenih studija ima položeno najmanje pet informatičkih predmeta (od toga najmanje jedan iz oblasti Programiranje i najmanje jedan iz oblasti Objektno orijentisano programiranje) i najmanje dva predmeta iz jedne ili dve sledeće oblasti - Matematika ili Teorijsko računarstvo.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Ispunjenost uslova iz st. 2-4.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ove</w:t>
      </w:r>
      <w:proofErr w:type="gramEnd"/>
      <w:r w:rsidRPr="00FE4297">
        <w:rPr>
          <w:rFonts w:ascii="Arial" w:eastAsia="Times New Roman" w:hAnsi="Arial" w:cs="Arial"/>
        </w:rPr>
        <w:t xml:space="preserve"> tačke utvrđuje ministarstvo nadležno za poslove obrazovanja, na osnovu nastavnog plana i programa studija, odnosno studijskog programa.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12. Šah: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FE4297">
        <w:rPr>
          <w:rFonts w:ascii="Arial" w:eastAsia="Times New Roman" w:hAnsi="Arial" w:cs="Arial"/>
          <w:b/>
          <w:bCs/>
        </w:rPr>
        <w:t>prvi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u osnovnoj školi.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Lica koja izvode nastavu iz predmeta šah u prvom ciklusu osnovnog obrazovanja i vaspitanja treba da poseduju najmanje II (drugu) kategoriju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žensku I (prvu) kategoriju ili da su sa uspehom savladali program obuke za odgovarajući razred.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iz predmeta šah u prvom ciklusu osnovnog obrazovanja i vaspitanja mogu da izvode i lica </w:t>
      </w:r>
      <w:proofErr w:type="gramStart"/>
      <w:r w:rsidRPr="00FE4297">
        <w:rPr>
          <w:rFonts w:ascii="Arial" w:eastAsia="Times New Roman" w:hAnsi="Arial" w:cs="Arial"/>
        </w:rPr>
        <w:t>sa</w:t>
      </w:r>
      <w:proofErr w:type="gramEnd"/>
      <w:r w:rsidRPr="00FE4297">
        <w:rPr>
          <w:rFonts w:ascii="Arial" w:eastAsia="Times New Roman" w:hAnsi="Arial" w:cs="Arial"/>
        </w:rPr>
        <w:t xml:space="preserve"> završenim učiteljskim fakultetom koja su u toku studija savladala plan i program šaha u trajanju od najmanje tri semestra.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iz predmeta šah u prvom ciklusu osnovnog obrazovanja i vaspitanja može da izvodi i lice </w:t>
      </w:r>
      <w:proofErr w:type="gramStart"/>
      <w:r w:rsidRPr="00FE4297">
        <w:rPr>
          <w:rFonts w:ascii="Arial" w:eastAsia="Times New Roman" w:hAnsi="Arial" w:cs="Arial"/>
        </w:rPr>
        <w:t>sa</w:t>
      </w:r>
      <w:proofErr w:type="gramEnd"/>
      <w:r w:rsidRPr="00FE4297">
        <w:rPr>
          <w:rFonts w:ascii="Arial" w:eastAsia="Times New Roman" w:hAnsi="Arial" w:cs="Arial"/>
        </w:rPr>
        <w:t xml:space="preserve"> master akademskim studijama koje ispunjava uslove za nastavnika razredne nastave i nastavnika predmetne nastave u osnovnoj školi.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Lica koja izvode nastavu iz predmeta šah u prvom ciklusu osnovnog obrazovanja i vaspitanja treba da poseduju najmanje II (drugu) kategoriju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žensku I (prvu) kategoriju ili da su sa uspehom savladali program obuke za odgovarajući razred.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Provera stručne šahovske kvalifikacije vrši se uvidom u takmičarsku knjižicu predmetnog nastavnika,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osnovu koje se ustanovljava da li je zahtevani nivo registrovan i overen od strane Šahovskog saveza Srbije.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Nastavu iz predmeta šah u prvom ciklusu osnovnog obrazovanja i vaspitanja može da izvodi i: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osnovnim akademskim studijama na učiteljskom ili pedagoškom fakultetu, sa položenim predmetima Šah I, Šah II i Šah III,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osnovnim akademskim studijama na fakultetu sporta i fizičkog vaspitanja (sa položenim predmetima Šah I i Šah II).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FE4297">
        <w:rPr>
          <w:rFonts w:ascii="Arial" w:eastAsia="Times New Roman" w:hAnsi="Arial" w:cs="Arial"/>
          <w:b/>
          <w:bCs/>
        </w:rPr>
        <w:t>drugi</w:t>
      </w:r>
      <w:proofErr w:type="gramEnd"/>
      <w:r w:rsidRPr="00FE4297">
        <w:rPr>
          <w:rFonts w:ascii="Arial" w:eastAsia="Times New Roman" w:hAnsi="Arial" w:cs="Arial"/>
          <w:b/>
          <w:bCs/>
        </w:rPr>
        <w:t xml:space="preserve"> ciklus osnovnog obrazovanja i vaspitanja: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predmetne nastave u osnovnoj školi.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Lica koja izvode nastavu iz predmeta šah u drugom ciklusu osnovnog obrazovanja i vaspitanja treba da poseduju najmanje I (prvu) kategoriju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titulu ženskog majstorskog kandidata ili da su sa uspehom savladali program obuke za odgovarajući razred.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Provera stručne šahovske kvalifikacije vrši se uvidom u takmičarsku knjižicu predmetnog nastavnika,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osnovu koje se ustanovljava da li je zahtevani nivo registrovan i overen od strane Šahovskog saveza Srbije.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iz predmeta šah u drugom ciklusu osnovnog obrazovanja i vaspitanja može da izvodi i lice </w:t>
      </w:r>
      <w:proofErr w:type="gramStart"/>
      <w:r w:rsidRPr="00FE4297">
        <w:rPr>
          <w:rFonts w:ascii="Arial" w:eastAsia="Times New Roman" w:hAnsi="Arial" w:cs="Arial"/>
        </w:rPr>
        <w:t>sa</w:t>
      </w:r>
      <w:proofErr w:type="gramEnd"/>
      <w:r w:rsidRPr="00FE4297">
        <w:rPr>
          <w:rFonts w:ascii="Arial" w:eastAsia="Times New Roman" w:hAnsi="Arial" w:cs="Arial"/>
        </w:rPr>
        <w:t xml:space="preserve"> master akademskim studijama koje ispunjava uslove za nastavnika razredne nastave i nastavnika predmetne nastave u osnovnoj školi.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Lica koja izvode nastavu iz predmeta šah u drugom ciklusu osnovnog obrazovanja i vaspitanja treba da poseduju najmanje I (prvu) kategoriju </w:t>
      </w:r>
      <w:proofErr w:type="gramStart"/>
      <w:r w:rsidRPr="00FE4297">
        <w:rPr>
          <w:rFonts w:ascii="Arial" w:eastAsia="Times New Roman" w:hAnsi="Arial" w:cs="Arial"/>
        </w:rPr>
        <w:t>ili</w:t>
      </w:r>
      <w:proofErr w:type="gramEnd"/>
      <w:r w:rsidRPr="00FE4297">
        <w:rPr>
          <w:rFonts w:ascii="Arial" w:eastAsia="Times New Roman" w:hAnsi="Arial" w:cs="Arial"/>
        </w:rPr>
        <w:t xml:space="preserve"> ženskog majstorskog kandidata ili da su sa uspehom savladali program obuke za odgovarajući razred.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Provera stručne šahovske kvalifikacije vrši se uvidom u takmičarsku knjižicu predmetnog nastavnika,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osnovu koje se ustanovljava da li je zahtevani nivo registrovan i overen od strane Šahovskog saveza Srbije.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Nastavu iz predmeta šah u drugom ciklusu osnovnog obrazovanja i vaspitanja može da izvodi i: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osnovnim akademskim studijama na učiteljskom ili pedagoškom fakultetu, sa položenim predmetima Šah I, Šah II i Šah III,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osnovnim akademskim studijama na fakultetu sporta i fizičkog vaspitanja, sa položenim predmetima Šah I i Šah II.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13. Svakodnevni život u prošlosti: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koje ispunjava uslove da izvodi nastavu iz predmeta istorija, u skladu sa propisom kojim je propisana vrsta obrazovanja nastavnika i stručnih saradnika u osnovnoj školi.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14. Crtanje, slikanje i vajanje: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- profesor,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slikar,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slikar - likovni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vajar,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vajar - profesor,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vajar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vajar,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vajar - likovni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- profesor,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vizuelnih komunikacija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grafičar,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grafičar - likovni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primenjenog slikarstva,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restaurator,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vajar primenjenog vajarstva,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arhitekta unutrašnje arhitekture,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grafičar primenjene grafike,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kostimograf,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kostimograf savremenog odevanja,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kostimograf scenskog kostima,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industrijski dizajner,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dizajner tekstila,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grafički dizajner,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grafički dizajner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scenograf,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keramičar,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fotograf,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nastavnik</w:t>
      </w:r>
      <w:proofErr w:type="gramEnd"/>
      <w:r w:rsidRPr="00FE4297">
        <w:rPr>
          <w:rFonts w:ascii="Arial" w:eastAsia="Times New Roman" w:hAnsi="Arial" w:cs="Arial"/>
        </w:rPr>
        <w:t xml:space="preserve">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- tekstila,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- keramičar,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slikar zidnog slikarstva,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dizajner grafike - grafika knjige,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umetnik novih likovnih medija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umetnik fotografije - profesor likovne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likovnih umetnosti,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arhitekta na Fakultetu primenjenih umetnosti u Beogradu - Univerziteta u Beogradu,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fakultetom primenjenih umetnosti i dizajna, odnosno, lice sa završenim fakultetom primenjenih umetnosti,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lice</w:t>
      </w:r>
      <w:proofErr w:type="gramEnd"/>
      <w:r w:rsidRPr="00FE4297">
        <w:rPr>
          <w:rFonts w:ascii="Arial" w:eastAsia="Times New Roman" w:hAnsi="Arial" w:cs="Arial"/>
        </w:rPr>
        <w:t xml:space="preserve"> sa završenim fakultetom likovnih umetnosti,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likovni umetnik,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primenjeni umetnik,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konzervator i restaurator, sa završenim osnovnim akademskim studijama iz oblasti likovne umetnosti, odnosno primenjene umetnosti i dizajna,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dizajner, sa završenim osnovnim akademskim studijama iz oblasti likovne umetnosti, odnosno primenjene umetnosti i dizajna.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15. Hor i orkestar: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akademski</w:t>
      </w:r>
      <w:proofErr w:type="gramEnd"/>
      <w:r w:rsidRPr="00FE4297">
        <w:rPr>
          <w:rFonts w:ascii="Arial" w:eastAsia="Times New Roman" w:hAnsi="Arial" w:cs="Arial"/>
        </w:rPr>
        <w:t xml:space="preserve"> muzičar,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muzički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muzički pedagog,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kompozitor,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kompozitor,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dirigent,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muzikolog,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etnomuzikolog,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pijanista,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čembalista,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orguljaš,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harfista,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perkusionista,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violinista,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violista,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violončelista,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kontrabasista,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flautista,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oboista,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klarinetista,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fagotista,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hornista,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trubač,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trombonista,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tubista,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solfeđa i muzičke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za medijsku oblast,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dirigent,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lastRenderedPageBreak/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akordeonista,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gitarista,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solo pevač,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profesor solfeđa i muzičke kulture,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muzičar-saksofonista,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teoretičar umetnosti - profesionalni status: muzički pedagog, etnomuzikolog, muzikolog ili muzički teoretičar,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muzički umetnik - svi profesionalni statusi,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kompozitor,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muzičkog vaspitanja,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muzičar - pedagog,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klavirista.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FE4297">
        <w:rPr>
          <w:rFonts w:ascii="Arial" w:eastAsia="Times New Roman" w:hAnsi="Arial" w:cs="Arial"/>
          <w:b/>
          <w:bCs/>
        </w:rPr>
        <w:t xml:space="preserve">16. Domaćinstvo: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izvođenje nastave hemije prema pravilniku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lica</w:t>
      </w:r>
      <w:proofErr w:type="gramEnd"/>
      <w:r w:rsidRPr="00FE4297">
        <w:rPr>
          <w:rFonts w:ascii="Arial" w:eastAsia="Times New Roman" w:hAnsi="Arial" w:cs="Arial"/>
        </w:rPr>
        <w:t xml:space="preserve"> koja ispunjavaju uslove za izvođenje nastave biologije prema pravilniku kojim je propisana vrsta obrazovanja nastavnika i stručnih saradnika u osnovnoj školi,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prirodnih nauka.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proofErr w:type="gramStart"/>
      <w:r w:rsidRPr="00FE4297">
        <w:rPr>
          <w:rFonts w:ascii="Arial" w:eastAsia="Times New Roman" w:hAnsi="Arial" w:cs="Arial"/>
        </w:rPr>
        <w:t>Prednost za izvođenje nastave u prvom ciklusu osnovnog obrazovanja i vaspitanja iz predmeta podtač.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1, 3, 4, 5, 6, 7, 8.</w:t>
      </w:r>
      <w:proofErr w:type="gramEnd"/>
      <w:r w:rsidRPr="00FE4297">
        <w:rPr>
          <w:rFonts w:ascii="Arial" w:eastAsia="Times New Roman" w:hAnsi="Arial" w:cs="Arial"/>
        </w:rPr>
        <w:t xml:space="preserve"> </w:t>
      </w:r>
      <w:proofErr w:type="gramStart"/>
      <w:r w:rsidRPr="00FE4297">
        <w:rPr>
          <w:rFonts w:ascii="Arial" w:eastAsia="Times New Roman" w:hAnsi="Arial" w:cs="Arial"/>
        </w:rPr>
        <w:t>i</w:t>
      </w:r>
      <w:proofErr w:type="gramEnd"/>
      <w:r w:rsidRPr="00FE4297">
        <w:rPr>
          <w:rFonts w:ascii="Arial" w:eastAsia="Times New Roman" w:hAnsi="Arial" w:cs="Arial"/>
        </w:rPr>
        <w:t xml:space="preserve"> 12. </w:t>
      </w:r>
      <w:proofErr w:type="gramStart"/>
      <w:r w:rsidRPr="00FE4297">
        <w:rPr>
          <w:rFonts w:ascii="Arial" w:eastAsia="Times New Roman" w:hAnsi="Arial" w:cs="Arial"/>
        </w:rPr>
        <w:t>ovog</w:t>
      </w:r>
      <w:proofErr w:type="gramEnd"/>
      <w:r w:rsidRPr="00FE4297">
        <w:rPr>
          <w:rFonts w:ascii="Arial" w:eastAsia="Times New Roman" w:hAnsi="Arial" w:cs="Arial"/>
        </w:rPr>
        <w:t xml:space="preserve"> člana imaju: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master</w:t>
      </w:r>
      <w:proofErr w:type="gramEnd"/>
      <w:r w:rsidRPr="00FE4297">
        <w:rPr>
          <w:rFonts w:ascii="Arial" w:eastAsia="Times New Roman" w:hAnsi="Arial" w:cs="Arial"/>
        </w:rPr>
        <w:t xml:space="preserve"> učitelj,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diplomirani</w:t>
      </w:r>
      <w:proofErr w:type="gramEnd"/>
      <w:r w:rsidRPr="00FE4297">
        <w:rPr>
          <w:rFonts w:ascii="Arial" w:eastAsia="Times New Roman" w:hAnsi="Arial" w:cs="Arial"/>
        </w:rPr>
        <w:t xml:space="preserve"> učitelj - master,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razredne nastave,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- </w:t>
      </w:r>
      <w:proofErr w:type="gramStart"/>
      <w:r w:rsidRPr="00FE4297">
        <w:rPr>
          <w:rFonts w:ascii="Arial" w:eastAsia="Times New Roman" w:hAnsi="Arial" w:cs="Arial"/>
        </w:rPr>
        <w:t>profesor</w:t>
      </w:r>
      <w:proofErr w:type="gramEnd"/>
      <w:r w:rsidRPr="00FE4297">
        <w:rPr>
          <w:rFonts w:ascii="Arial" w:eastAsia="Times New Roman" w:hAnsi="Arial" w:cs="Arial"/>
        </w:rPr>
        <w:t xml:space="preserve"> pedagogije sa prethodno završenom pedagoškom akademijom ili učiteljskom školom.</w:t>
      </w:r>
    </w:p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FE4297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Danom stupanja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snagu ovog pravilnika prestaje da važi Pravilnik o vrsti stručne spreme nastavnika koji izvode obrazovno-vaspitni rad iz izbornih programa u osnovnoj školi ("Prosvetni glasnik", br. 27/87, 1/89, 4/03, 10/04, 3/05, 9/05, 4/07, 17/07, 1/08, 6/08, 8/08, 4/09 i 3/10). </w:t>
      </w:r>
    </w:p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FE4297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Član 4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Ovaj pravilnik stupa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snagu osmog dana od dana objavljivanja u "Prosvetnom glasniku". </w:t>
      </w:r>
    </w:p>
    <w:p w:rsidR="00FE4297" w:rsidRPr="00FE4297" w:rsidRDefault="00FE4297" w:rsidP="00FE4297">
      <w:pPr>
        <w:rPr>
          <w:rFonts w:ascii="Arial" w:eastAsia="Times New Roman" w:hAnsi="Arial" w:cs="Arial"/>
          <w:sz w:val="26"/>
          <w:szCs w:val="26"/>
        </w:rPr>
      </w:pPr>
      <w:r w:rsidRPr="00FE4297">
        <w:rPr>
          <w:rFonts w:ascii="Arial" w:eastAsia="Times New Roman" w:hAnsi="Arial" w:cs="Arial"/>
          <w:sz w:val="26"/>
          <w:szCs w:val="26"/>
        </w:rPr>
        <w:t> </w:t>
      </w:r>
    </w:p>
    <w:p w:rsidR="00FE4297" w:rsidRPr="00FE4297" w:rsidRDefault="00FE4297" w:rsidP="00FE429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E429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 Pravilnika o dopunama </w:t>
      </w:r>
      <w:r w:rsidRPr="00FE4297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stepenu i vrsti obrazovanja nastavnika koji izvode obrazovno-vaspitni rad iz izbornih predmeta u osnovnoj školi </w:t>
      </w:r>
    </w:p>
    <w:p w:rsidR="00FE4297" w:rsidRPr="00FE4297" w:rsidRDefault="00FE4297" w:rsidP="00FE4297">
      <w:pPr>
        <w:spacing w:before="100" w:beforeAutospacing="1" w:after="100" w:afterAutospacing="1"/>
        <w:jc w:val="center"/>
        <w:rPr>
          <w:rFonts w:ascii="Arial" w:eastAsia="Times New Roman" w:hAnsi="Arial" w:cs="Arial"/>
          <w:i/>
          <w:iCs/>
        </w:rPr>
      </w:pPr>
      <w:r w:rsidRPr="00FE4297">
        <w:rPr>
          <w:rFonts w:ascii="Arial" w:eastAsia="Times New Roman" w:hAnsi="Arial" w:cs="Arial"/>
          <w:i/>
          <w:iCs/>
        </w:rPr>
        <w:t>("Sl. glasnik RS - Prosvetni glasnik", br. 11/2016)</w:t>
      </w:r>
    </w:p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E4297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Ovaj pravilnik stupa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snagu narednog dana od dana objavljivanja u "Službenom glasniku Republike Srbije - Prosvetnom glasniku". </w:t>
      </w:r>
    </w:p>
    <w:p w:rsidR="00FE4297" w:rsidRPr="00FE4297" w:rsidRDefault="00FE4297" w:rsidP="00FE4297">
      <w:pPr>
        <w:rPr>
          <w:rFonts w:ascii="Arial" w:eastAsia="Times New Roman" w:hAnsi="Arial" w:cs="Arial"/>
          <w:sz w:val="26"/>
          <w:szCs w:val="26"/>
        </w:rPr>
      </w:pPr>
      <w:r w:rsidRPr="00FE4297">
        <w:rPr>
          <w:rFonts w:ascii="Arial" w:eastAsia="Times New Roman" w:hAnsi="Arial" w:cs="Arial"/>
          <w:sz w:val="26"/>
          <w:szCs w:val="26"/>
        </w:rPr>
        <w:t> </w:t>
      </w:r>
    </w:p>
    <w:p w:rsidR="00FE4297" w:rsidRPr="00FE4297" w:rsidRDefault="00FE4297" w:rsidP="00FE429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E429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Samostalni član Pravilnika o dopunama </w:t>
      </w:r>
      <w:r w:rsidRPr="00FE4297"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  <w:t xml:space="preserve">Pravilnika o stepenu i vrsti obrazovanja nastavnika koji izvode obrazovno-vaspitni rad iz izbornih predmeta u osnovnoj školi </w:t>
      </w:r>
    </w:p>
    <w:p w:rsidR="00FE4297" w:rsidRPr="00FE4297" w:rsidRDefault="00FE4297" w:rsidP="00FE4297">
      <w:pPr>
        <w:spacing w:before="100" w:beforeAutospacing="1" w:after="100" w:afterAutospacing="1"/>
        <w:jc w:val="center"/>
        <w:rPr>
          <w:rFonts w:ascii="Arial" w:eastAsia="Times New Roman" w:hAnsi="Arial" w:cs="Arial"/>
          <w:i/>
          <w:iCs/>
        </w:rPr>
      </w:pPr>
      <w:r w:rsidRPr="00FE4297">
        <w:rPr>
          <w:rFonts w:ascii="Arial" w:eastAsia="Times New Roman" w:hAnsi="Arial" w:cs="Arial"/>
          <w:i/>
          <w:iCs/>
        </w:rPr>
        <w:t>("Sl. glasnik RS - Prosvetni glasnik", br. 2/2017)</w:t>
      </w:r>
    </w:p>
    <w:p w:rsidR="00FE4297" w:rsidRPr="00FE4297" w:rsidRDefault="00FE4297" w:rsidP="00FE4297">
      <w:pPr>
        <w:spacing w:before="240"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E4297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FE4297" w:rsidRPr="00FE4297" w:rsidRDefault="00FE4297" w:rsidP="00FE4297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FE4297">
        <w:rPr>
          <w:rFonts w:ascii="Arial" w:eastAsia="Times New Roman" w:hAnsi="Arial" w:cs="Arial"/>
        </w:rPr>
        <w:t xml:space="preserve">Ovaj pravilnik stupa </w:t>
      </w:r>
      <w:proofErr w:type="gramStart"/>
      <w:r w:rsidRPr="00FE4297">
        <w:rPr>
          <w:rFonts w:ascii="Arial" w:eastAsia="Times New Roman" w:hAnsi="Arial" w:cs="Arial"/>
        </w:rPr>
        <w:t>na</w:t>
      </w:r>
      <w:proofErr w:type="gramEnd"/>
      <w:r w:rsidRPr="00FE4297">
        <w:rPr>
          <w:rFonts w:ascii="Arial" w:eastAsia="Times New Roman" w:hAnsi="Arial" w:cs="Arial"/>
        </w:rPr>
        <w:t xml:space="preserve"> snagu osmog dana od dana objavljivanja u "Službenom glasniku Republike Srbije - Prosvetnom glasniku". </w:t>
      </w:r>
    </w:p>
    <w:p w:rsidR="00185572" w:rsidRDefault="00FE4297">
      <w:pPr>
        <w:rPr>
          <w:b/>
          <w:bCs/>
        </w:rPr>
      </w:pPr>
      <w:r>
        <w:rPr>
          <w:b/>
          <w:bCs/>
        </w:rPr>
        <w:t>PRAVILNIK O STEPENU I VRSTI OBRAZOVANJA NASTAVNIKA KOJI IZVODE OBRAZOVNO-VASPITNI RAD IZ IZBORNIH PREDMETA U OSNOVNOJ SKOLI ("Sl. glasnik RS - Prosvetni glasnik", br. 11/2012, 15/2013, 10/2016, 11/2016 i 2/2017)</w:t>
      </w:r>
    </w:p>
    <w:p w:rsidR="00FE4297" w:rsidRDefault="00FE4297">
      <w:pPr>
        <w:rPr>
          <w:b/>
          <w:bCs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6824"/>
      </w:tblGrid>
      <w:tr w:rsidR="00FE4297" w:rsidRPr="00FE4297">
        <w:trPr>
          <w:tblCellSpacing w:w="15" w:type="dxa"/>
        </w:trPr>
        <w:tc>
          <w:tcPr>
            <w:tcW w:w="1250" w:type="pct"/>
            <w:hideMark/>
          </w:tcPr>
          <w:p w:rsidR="00FE4297" w:rsidRPr="00FE4297" w:rsidRDefault="00FE4297" w:rsidP="00FE4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Propis na snazi:</w:t>
            </w:r>
          </w:p>
        </w:tc>
        <w:tc>
          <w:tcPr>
            <w:tcW w:w="0" w:type="auto"/>
            <w:hideMark/>
          </w:tcPr>
          <w:p w:rsidR="00FE4297" w:rsidRPr="00FE4297" w:rsidRDefault="00FE4297" w:rsidP="00FE4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15/11/2012 - </w:t>
            </w:r>
          </w:p>
        </w:tc>
      </w:tr>
    </w:tbl>
    <w:p w:rsidR="00FE4297" w:rsidRPr="00FE4297" w:rsidRDefault="00FE4297" w:rsidP="00FE4297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5"/>
        <w:gridCol w:w="6824"/>
      </w:tblGrid>
      <w:tr w:rsidR="00FE4297" w:rsidRPr="00FE4297">
        <w:trPr>
          <w:tblCellSpacing w:w="15" w:type="dxa"/>
        </w:trPr>
        <w:tc>
          <w:tcPr>
            <w:tcW w:w="1250" w:type="pct"/>
            <w:hideMark/>
          </w:tcPr>
          <w:p w:rsidR="00FE4297" w:rsidRPr="00FE4297" w:rsidRDefault="00FE4297" w:rsidP="00FE4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Verzija na snazi:</w:t>
            </w:r>
          </w:p>
        </w:tc>
        <w:tc>
          <w:tcPr>
            <w:tcW w:w="0" w:type="auto"/>
            <w:hideMark/>
          </w:tcPr>
          <w:p w:rsidR="00FE4297" w:rsidRPr="00FE4297" w:rsidRDefault="00FE4297" w:rsidP="00FE4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21/03/2017 - </w:t>
            </w:r>
          </w:p>
        </w:tc>
      </w:tr>
    </w:tbl>
    <w:p w:rsidR="00FE4297" w:rsidRDefault="00FE4297"/>
    <w:sectPr w:rsidR="00FE4297" w:rsidSect="008202D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4297"/>
    <w:rsid w:val="00185572"/>
    <w:rsid w:val="008202D4"/>
    <w:rsid w:val="00882E3E"/>
    <w:rsid w:val="008B2DE4"/>
    <w:rsid w:val="00A76D46"/>
    <w:rsid w:val="00FE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572"/>
  </w:style>
  <w:style w:type="paragraph" w:styleId="Heading6">
    <w:name w:val="heading 6"/>
    <w:basedOn w:val="Normal"/>
    <w:link w:val="Heading6Char"/>
    <w:uiPriority w:val="9"/>
    <w:qFormat/>
    <w:rsid w:val="00FE4297"/>
    <w:pPr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E429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FE4297"/>
    <w:pPr>
      <w:spacing w:before="240" w:after="12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FE4297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samostalni">
    <w:name w:val="samostalni"/>
    <w:basedOn w:val="Normal"/>
    <w:rsid w:val="00FE4297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rsid w:val="00FE4297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</w:rPr>
  </w:style>
  <w:style w:type="paragraph" w:customStyle="1" w:styleId="podnaslovpropisa">
    <w:name w:val="podnaslovpropisa"/>
    <w:basedOn w:val="Normal"/>
    <w:rsid w:val="00FE4297"/>
    <w:pPr>
      <w:shd w:val="clear" w:color="auto" w:fill="000000"/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">
    <w:name w:val="normalbold"/>
    <w:basedOn w:val="Normal"/>
    <w:rsid w:val="00FE4297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normalprored">
    <w:name w:val="normalprored"/>
    <w:basedOn w:val="Normal"/>
    <w:rsid w:val="00FE4297"/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7191</Words>
  <Characters>40994</Characters>
  <Application>Microsoft Office Word</Application>
  <DocSecurity>0</DocSecurity>
  <Lines>341</Lines>
  <Paragraphs>96</Paragraphs>
  <ScaleCrop>false</ScaleCrop>
  <Company/>
  <LinksUpToDate>false</LinksUpToDate>
  <CharactersWithSpaces>48089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2017-04-07T09:49:00Z</dcterms:created>
  <dcterms:modified xsi:type="dcterms:W3CDTF">2017-04-07T09:51:00Z</dcterms:modified>
</cp:coreProperties>
</file>